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5CE" w:rsidRPr="007F142D" w:rsidRDefault="00E345CE" w:rsidP="00E345CE">
      <w:pPr>
        <w:shd w:val="clear" w:color="auto" w:fill="FFFFFF"/>
        <w:spacing w:before="269" w:line="276" w:lineRule="auto"/>
        <w:jc w:val="center"/>
        <w:outlineLvl w:val="0"/>
        <w:rPr>
          <w:b/>
          <w:sz w:val="23"/>
          <w:szCs w:val="23"/>
        </w:rPr>
      </w:pPr>
      <w:bookmarkStart w:id="0" w:name="_Toc98295342"/>
      <w:bookmarkStart w:id="1" w:name="_Toc98947552"/>
      <w:bookmarkStart w:id="2" w:name="_Toc98948091"/>
      <w:bookmarkStart w:id="3" w:name="_Toc98948611"/>
      <w:r w:rsidRPr="007F142D">
        <w:rPr>
          <w:b/>
          <w:sz w:val="23"/>
          <w:szCs w:val="23"/>
        </w:rPr>
        <w:t xml:space="preserve">Договор финансовой аренды (лизинга) № </w:t>
      </w:r>
    </w:p>
    <w:p w:rsidR="00E345CE" w:rsidRPr="007F142D" w:rsidRDefault="00E345CE" w:rsidP="00E345CE">
      <w:pPr>
        <w:shd w:val="clear" w:color="auto" w:fill="FFFFFF"/>
        <w:tabs>
          <w:tab w:val="left" w:leader="underscore" w:pos="3010"/>
        </w:tabs>
        <w:spacing w:line="276" w:lineRule="auto"/>
        <w:ind w:left="5"/>
        <w:jc w:val="center"/>
        <w:rPr>
          <w:sz w:val="23"/>
          <w:szCs w:val="23"/>
        </w:rPr>
      </w:pPr>
    </w:p>
    <w:p w:rsidR="00E345CE" w:rsidRPr="007F142D" w:rsidRDefault="007216B1" w:rsidP="00667B61">
      <w:pPr>
        <w:shd w:val="clear" w:color="auto" w:fill="FFFFFF"/>
        <w:tabs>
          <w:tab w:val="left" w:pos="6379"/>
          <w:tab w:val="left" w:pos="9024"/>
        </w:tabs>
        <w:spacing w:before="5" w:line="276" w:lineRule="auto"/>
        <w:ind w:left="10"/>
        <w:rPr>
          <w:sz w:val="23"/>
          <w:szCs w:val="23"/>
        </w:rPr>
      </w:pPr>
      <w:r w:rsidRPr="007F142D">
        <w:rPr>
          <w:spacing w:val="-17"/>
          <w:sz w:val="23"/>
          <w:szCs w:val="23"/>
        </w:rPr>
        <w:t xml:space="preserve">г. </w:t>
      </w:r>
      <w:r w:rsidR="00667B61" w:rsidRPr="007F142D">
        <w:rPr>
          <w:spacing w:val="-17"/>
          <w:sz w:val="23"/>
          <w:szCs w:val="23"/>
        </w:rPr>
        <w:t>Нижний Новгород</w:t>
      </w:r>
      <w:r w:rsidR="00C65429" w:rsidRPr="007F142D">
        <w:rPr>
          <w:spacing w:val="-17"/>
          <w:sz w:val="23"/>
          <w:szCs w:val="23"/>
        </w:rPr>
        <w:tab/>
        <w:t xml:space="preserve">                              </w:t>
      </w:r>
      <w:r w:rsidR="00DC631E" w:rsidRPr="007F142D">
        <w:rPr>
          <w:sz w:val="23"/>
          <w:szCs w:val="23"/>
        </w:rPr>
        <w:t>«__</w:t>
      </w:r>
      <w:r w:rsidR="00467C31" w:rsidRPr="007F142D">
        <w:rPr>
          <w:sz w:val="23"/>
          <w:szCs w:val="23"/>
        </w:rPr>
        <w:t xml:space="preserve">» </w:t>
      </w:r>
      <w:r w:rsidR="00DC631E" w:rsidRPr="007F142D">
        <w:rPr>
          <w:sz w:val="23"/>
          <w:szCs w:val="23"/>
        </w:rPr>
        <w:t>________</w:t>
      </w:r>
      <w:r w:rsidR="00467C31" w:rsidRPr="007F142D">
        <w:rPr>
          <w:sz w:val="23"/>
          <w:szCs w:val="23"/>
        </w:rPr>
        <w:t xml:space="preserve">  </w:t>
      </w:r>
      <w:r w:rsidR="00E345CE" w:rsidRPr="007F142D">
        <w:rPr>
          <w:sz w:val="23"/>
          <w:szCs w:val="23"/>
        </w:rPr>
        <w:t>20</w:t>
      </w:r>
      <w:r w:rsidR="00DC631E" w:rsidRPr="007F142D">
        <w:rPr>
          <w:sz w:val="23"/>
          <w:szCs w:val="23"/>
        </w:rPr>
        <w:t>1_</w:t>
      </w:r>
      <w:r w:rsidR="00E345CE" w:rsidRPr="007F142D">
        <w:rPr>
          <w:sz w:val="23"/>
          <w:szCs w:val="23"/>
        </w:rPr>
        <w:t xml:space="preserve"> </w:t>
      </w:r>
      <w:r w:rsidR="00E345CE" w:rsidRPr="007F142D">
        <w:rPr>
          <w:spacing w:val="-14"/>
          <w:sz w:val="23"/>
          <w:szCs w:val="23"/>
        </w:rPr>
        <w:t>г.</w:t>
      </w:r>
    </w:p>
    <w:p w:rsidR="00E345CE" w:rsidRPr="007F142D" w:rsidRDefault="00E345CE" w:rsidP="00E345CE">
      <w:pPr>
        <w:shd w:val="clear" w:color="auto" w:fill="FFFFFF"/>
        <w:tabs>
          <w:tab w:val="left" w:leader="underscore" w:pos="2957"/>
          <w:tab w:val="left" w:leader="underscore" w:pos="4445"/>
        </w:tabs>
        <w:spacing w:before="298"/>
        <w:jc w:val="both"/>
        <w:rPr>
          <w:sz w:val="23"/>
          <w:szCs w:val="23"/>
        </w:rPr>
      </w:pPr>
      <w:proofErr w:type="gramStart"/>
      <w:r w:rsidRPr="007F142D">
        <w:rPr>
          <w:b/>
          <w:sz w:val="23"/>
          <w:szCs w:val="23"/>
        </w:rPr>
        <w:t>Открытое акционерное общество НИЖЕГОРОДСКАЯ ИНЖИНИРИНГОВАЯ КОМПАНИЯ «АТОМЭНЕРГОПРОЕКТ» (ОАО «НИАЭП»)</w:t>
      </w:r>
      <w:r w:rsidRPr="007F142D">
        <w:rPr>
          <w:sz w:val="23"/>
          <w:szCs w:val="23"/>
        </w:rPr>
        <w:t>, именуемое  в дальнейшем «Лизингополучатель</w:t>
      </w:r>
      <w:r w:rsidR="00000601">
        <w:rPr>
          <w:sz w:val="23"/>
          <w:szCs w:val="23"/>
        </w:rPr>
        <w:t>», в лице президента</w:t>
      </w:r>
      <w:r w:rsidRPr="007F142D">
        <w:rPr>
          <w:sz w:val="23"/>
          <w:szCs w:val="23"/>
        </w:rPr>
        <w:t xml:space="preserve"> Лимаренко  Валерия Игоревича, действующего на основании Устава</w:t>
      </w:r>
      <w:r w:rsidRPr="007F142D">
        <w:rPr>
          <w:spacing w:val="-2"/>
          <w:sz w:val="23"/>
          <w:szCs w:val="23"/>
        </w:rPr>
        <w:t xml:space="preserve">, с одной </w:t>
      </w:r>
      <w:r w:rsidRPr="007F142D">
        <w:rPr>
          <w:sz w:val="23"/>
          <w:szCs w:val="23"/>
        </w:rPr>
        <w:t xml:space="preserve">стороны и </w:t>
      </w:r>
      <w:r w:rsidR="00AF5450">
        <w:rPr>
          <w:b/>
          <w:sz w:val="23"/>
          <w:szCs w:val="23"/>
        </w:rPr>
        <w:t xml:space="preserve">«               </w:t>
      </w:r>
      <w:r w:rsidR="007C59DD">
        <w:rPr>
          <w:b/>
          <w:sz w:val="23"/>
          <w:szCs w:val="23"/>
        </w:rPr>
        <w:t>»</w:t>
      </w:r>
      <w:r w:rsidRPr="007F142D">
        <w:rPr>
          <w:sz w:val="23"/>
          <w:szCs w:val="23"/>
        </w:rPr>
        <w:t>,</w:t>
      </w:r>
      <w:r w:rsidRPr="007F142D">
        <w:rPr>
          <w:spacing w:val="-1"/>
          <w:sz w:val="23"/>
          <w:szCs w:val="23"/>
        </w:rPr>
        <w:t xml:space="preserve"> именуем</w:t>
      </w:r>
      <w:r w:rsidRPr="007F142D">
        <w:rPr>
          <w:sz w:val="23"/>
          <w:szCs w:val="23"/>
        </w:rPr>
        <w:t xml:space="preserve">ое в дальнейшем «Лизингодатель», в лице </w:t>
      </w:r>
      <w:r w:rsidR="00AF5450">
        <w:rPr>
          <w:sz w:val="23"/>
          <w:szCs w:val="23"/>
        </w:rPr>
        <w:t>___________</w:t>
      </w:r>
      <w:r w:rsidR="009F6D32" w:rsidRPr="007F142D">
        <w:rPr>
          <w:sz w:val="23"/>
          <w:szCs w:val="23"/>
        </w:rPr>
        <w:t xml:space="preserve">, действующего на основании </w:t>
      </w:r>
      <w:r w:rsidR="00AF5450">
        <w:rPr>
          <w:sz w:val="23"/>
          <w:szCs w:val="23"/>
        </w:rPr>
        <w:t>_____</w:t>
      </w:r>
      <w:r w:rsidRPr="007F142D">
        <w:rPr>
          <w:sz w:val="23"/>
          <w:szCs w:val="23"/>
        </w:rPr>
        <w:t>, с другой стороны, именуемые  вместе  «Стороны»,  а по отдельности «Сторона», заключили настоящий договор финансовой аренды (лизинга) (далее – «Договор») о нижеследующем,</w:t>
      </w:r>
      <w:proofErr w:type="gramEnd"/>
    </w:p>
    <w:p w:rsidR="007C59DD" w:rsidRDefault="007C59DD" w:rsidP="00A42302">
      <w:pPr>
        <w:shd w:val="clear" w:color="auto" w:fill="FFFFFF"/>
        <w:ind w:left="5" w:right="10" w:firstLine="696"/>
        <w:jc w:val="center"/>
        <w:outlineLvl w:val="0"/>
        <w:rPr>
          <w:b/>
          <w:sz w:val="22"/>
          <w:szCs w:val="22"/>
        </w:rPr>
      </w:pPr>
    </w:p>
    <w:p w:rsidR="00A42302" w:rsidRPr="007F142D" w:rsidRDefault="00A42302" w:rsidP="00A42302">
      <w:pPr>
        <w:shd w:val="clear" w:color="auto" w:fill="FFFFFF"/>
        <w:ind w:left="5" w:right="10" w:firstLine="696"/>
        <w:jc w:val="center"/>
        <w:outlineLvl w:val="0"/>
        <w:rPr>
          <w:b/>
          <w:sz w:val="22"/>
          <w:szCs w:val="22"/>
        </w:rPr>
      </w:pPr>
      <w:r w:rsidRPr="007F142D">
        <w:rPr>
          <w:b/>
          <w:sz w:val="22"/>
          <w:szCs w:val="22"/>
        </w:rPr>
        <w:t>Термины и определения</w:t>
      </w:r>
    </w:p>
    <w:p w:rsidR="00A42302" w:rsidRPr="007F142D" w:rsidRDefault="00A42302" w:rsidP="00A42302">
      <w:pPr>
        <w:shd w:val="clear" w:color="auto" w:fill="FFFFFF"/>
        <w:ind w:left="5" w:right="10" w:firstLine="696"/>
        <w:jc w:val="both"/>
        <w:rPr>
          <w:sz w:val="22"/>
          <w:szCs w:val="22"/>
        </w:rPr>
      </w:pPr>
    </w:p>
    <w:p w:rsidR="00A42302" w:rsidRPr="00503C99" w:rsidRDefault="00A42302" w:rsidP="00A42302">
      <w:pPr>
        <w:shd w:val="clear" w:color="auto" w:fill="FFFFFF"/>
        <w:ind w:left="5" w:right="10" w:firstLine="696"/>
        <w:jc w:val="both"/>
        <w:rPr>
          <w:sz w:val="22"/>
          <w:szCs w:val="22"/>
        </w:rPr>
      </w:pPr>
      <w:r w:rsidRPr="007F142D">
        <w:rPr>
          <w:bCs/>
          <w:sz w:val="22"/>
          <w:szCs w:val="22"/>
        </w:rPr>
        <w:t xml:space="preserve">Предмет </w:t>
      </w:r>
      <w:r w:rsidRPr="007F142D">
        <w:rPr>
          <w:sz w:val="22"/>
          <w:szCs w:val="22"/>
        </w:rPr>
        <w:t xml:space="preserve">лизинга – выбранное Лизингополучателем имущество (основные средства), предоставляемое Лизингополучателю за плату во временное владение и пользование. </w:t>
      </w:r>
    </w:p>
    <w:p w:rsidR="00A42302" w:rsidRPr="007F142D" w:rsidRDefault="00A42302" w:rsidP="00A42302">
      <w:pPr>
        <w:shd w:val="clear" w:color="auto" w:fill="FFFFFF"/>
        <w:ind w:left="14" w:right="19" w:firstLine="696"/>
        <w:jc w:val="both"/>
        <w:rPr>
          <w:sz w:val="22"/>
          <w:szCs w:val="22"/>
        </w:rPr>
      </w:pPr>
      <w:r w:rsidRPr="00503C99">
        <w:rPr>
          <w:bCs/>
          <w:sz w:val="22"/>
          <w:szCs w:val="22"/>
        </w:rPr>
        <w:t>Продавец</w:t>
      </w:r>
      <w:r w:rsidRPr="00503C99">
        <w:rPr>
          <w:b/>
          <w:bCs/>
          <w:sz w:val="22"/>
          <w:szCs w:val="22"/>
        </w:rPr>
        <w:t xml:space="preserve"> </w:t>
      </w:r>
      <w:r w:rsidRPr="00503C99">
        <w:rPr>
          <w:sz w:val="22"/>
          <w:szCs w:val="22"/>
        </w:rPr>
        <w:t>- лицо, выбранное Лизингополучателем в качестве контрагента Сторон по договору</w:t>
      </w:r>
      <w:r w:rsidRPr="007F142D">
        <w:rPr>
          <w:sz w:val="22"/>
          <w:szCs w:val="22"/>
        </w:rPr>
        <w:t xml:space="preserve"> купли-продажи Предмета лизинга;</w:t>
      </w:r>
    </w:p>
    <w:p w:rsidR="00A42302" w:rsidRPr="007F142D" w:rsidRDefault="00A42302" w:rsidP="00A42302">
      <w:pPr>
        <w:shd w:val="clear" w:color="auto" w:fill="FFFFFF"/>
        <w:ind w:left="14" w:right="10" w:firstLine="691"/>
        <w:jc w:val="both"/>
        <w:rPr>
          <w:sz w:val="22"/>
          <w:szCs w:val="22"/>
        </w:rPr>
      </w:pPr>
      <w:r w:rsidRPr="007F142D">
        <w:rPr>
          <w:bCs/>
          <w:sz w:val="22"/>
          <w:szCs w:val="22"/>
        </w:rPr>
        <w:t>Договор купли-продажи</w:t>
      </w:r>
      <w:r w:rsidRPr="007F142D">
        <w:rPr>
          <w:b/>
          <w:bCs/>
          <w:sz w:val="22"/>
          <w:szCs w:val="22"/>
        </w:rPr>
        <w:t xml:space="preserve"> </w:t>
      </w:r>
      <w:r w:rsidRPr="007F142D">
        <w:rPr>
          <w:sz w:val="22"/>
          <w:szCs w:val="22"/>
        </w:rPr>
        <w:t xml:space="preserve">- договор, подлежащий заключению между </w:t>
      </w:r>
      <w:r w:rsidRPr="007F142D">
        <w:rPr>
          <w:spacing w:val="-1"/>
          <w:sz w:val="22"/>
          <w:szCs w:val="22"/>
        </w:rPr>
        <w:t xml:space="preserve">Лизингодателем, Лизингополучателем и Продавцом, в соответствии с которым Продавец обязуется передать право собственности на Предмет лизинга Лизингодателю, сам Предмет лизинга передать Лизингополучателю, </w:t>
      </w:r>
      <w:r w:rsidRPr="007F142D">
        <w:rPr>
          <w:sz w:val="22"/>
          <w:szCs w:val="22"/>
        </w:rPr>
        <w:t>а Лизингодатель обязуется уплатить за него определенную договором купли-продажи цену;</w:t>
      </w:r>
    </w:p>
    <w:p w:rsidR="00A42302" w:rsidRPr="007F142D" w:rsidRDefault="00A42302" w:rsidP="00A42302">
      <w:pPr>
        <w:shd w:val="clear" w:color="auto" w:fill="FFFFFF"/>
        <w:ind w:left="5" w:right="10" w:firstLine="696"/>
        <w:jc w:val="both"/>
        <w:rPr>
          <w:sz w:val="22"/>
          <w:szCs w:val="22"/>
        </w:rPr>
      </w:pPr>
      <w:r w:rsidRPr="007F142D">
        <w:rPr>
          <w:sz w:val="22"/>
          <w:szCs w:val="22"/>
        </w:rPr>
        <w:t xml:space="preserve">Срок лизинга - срок владения и пользования Предметом лизинга Лизингополучателем. Срок лизинга начинается в день </w:t>
      </w:r>
      <w:proofErr w:type="gramStart"/>
      <w:r w:rsidRPr="007F142D">
        <w:rPr>
          <w:sz w:val="22"/>
          <w:szCs w:val="22"/>
        </w:rPr>
        <w:t xml:space="preserve">подписания акта </w:t>
      </w:r>
      <w:r w:rsidR="008E6F64">
        <w:rPr>
          <w:sz w:val="22"/>
          <w:szCs w:val="22"/>
        </w:rPr>
        <w:t>передачи Предмета лизинга</w:t>
      </w:r>
      <w:proofErr w:type="gramEnd"/>
      <w:r w:rsidR="008E6F64">
        <w:rPr>
          <w:sz w:val="22"/>
          <w:szCs w:val="22"/>
        </w:rPr>
        <w:t xml:space="preserve"> в лизинг</w:t>
      </w:r>
      <w:r w:rsidRPr="007F142D">
        <w:rPr>
          <w:sz w:val="22"/>
          <w:szCs w:val="22"/>
        </w:rPr>
        <w:t xml:space="preserve"> и заканчивается в день вступления в силу договора купли-продажи (выкупа) Предмета лизинга либо в день расторжения Договора;</w:t>
      </w:r>
    </w:p>
    <w:p w:rsidR="00A42302" w:rsidRPr="007F142D" w:rsidRDefault="00A42302" w:rsidP="00A42302">
      <w:pPr>
        <w:shd w:val="clear" w:color="auto" w:fill="FFFFFF"/>
        <w:ind w:left="14" w:right="19" w:firstLine="696"/>
        <w:jc w:val="both"/>
        <w:rPr>
          <w:sz w:val="22"/>
          <w:szCs w:val="22"/>
        </w:rPr>
      </w:pPr>
      <w:r w:rsidRPr="007F142D">
        <w:rPr>
          <w:sz w:val="22"/>
          <w:szCs w:val="22"/>
        </w:rPr>
        <w:t>Стоимость лизинга – сумма расходов Лизингополучателя (выручка Лизингодателя) по Договору для целей бухгалтерского и налогового учета, подтверждаемая Лизингодателем соответствующими документами.</w:t>
      </w:r>
    </w:p>
    <w:p w:rsidR="00E345CE" w:rsidRPr="007F142D" w:rsidRDefault="00E345CE" w:rsidP="00E345CE">
      <w:pPr>
        <w:shd w:val="clear" w:color="auto" w:fill="FFFFFF"/>
        <w:spacing w:line="276" w:lineRule="auto"/>
        <w:ind w:left="5" w:right="10" w:firstLine="696"/>
        <w:jc w:val="both"/>
        <w:rPr>
          <w:sz w:val="23"/>
          <w:szCs w:val="23"/>
        </w:rPr>
      </w:pPr>
    </w:p>
    <w:bookmarkEnd w:id="0"/>
    <w:bookmarkEnd w:id="1"/>
    <w:bookmarkEnd w:id="2"/>
    <w:bookmarkEnd w:id="3"/>
    <w:p w:rsidR="00184A8C" w:rsidRPr="007F142D" w:rsidRDefault="00184A8C" w:rsidP="00CE6DA7">
      <w:pPr>
        <w:numPr>
          <w:ilvl w:val="0"/>
          <w:numId w:val="15"/>
        </w:numPr>
        <w:spacing w:line="276" w:lineRule="auto"/>
        <w:rPr>
          <w:b/>
          <w:sz w:val="22"/>
          <w:szCs w:val="22"/>
        </w:rPr>
      </w:pPr>
      <w:r w:rsidRPr="007F142D">
        <w:rPr>
          <w:b/>
          <w:sz w:val="22"/>
          <w:szCs w:val="22"/>
        </w:rPr>
        <w:t>Предмет Договора</w:t>
      </w:r>
    </w:p>
    <w:p w:rsidR="00184A8C" w:rsidRPr="007F142D" w:rsidRDefault="00184A8C" w:rsidP="00184A8C">
      <w:pPr>
        <w:spacing w:line="276" w:lineRule="auto"/>
        <w:ind w:left="540"/>
        <w:rPr>
          <w:sz w:val="22"/>
          <w:szCs w:val="22"/>
        </w:rPr>
      </w:pPr>
    </w:p>
    <w:p w:rsidR="00184A8C" w:rsidRPr="007F142D" w:rsidRDefault="00184A8C" w:rsidP="00184A8C">
      <w:pPr>
        <w:ind w:firstLine="540"/>
        <w:jc w:val="both"/>
        <w:rPr>
          <w:sz w:val="22"/>
          <w:szCs w:val="22"/>
        </w:rPr>
      </w:pPr>
      <w:r w:rsidRPr="007F142D">
        <w:rPr>
          <w:sz w:val="22"/>
          <w:szCs w:val="22"/>
        </w:rPr>
        <w:t xml:space="preserve">1.1. </w:t>
      </w:r>
      <w:proofErr w:type="gramStart"/>
      <w:r w:rsidRPr="007F142D">
        <w:rPr>
          <w:sz w:val="22"/>
          <w:szCs w:val="22"/>
        </w:rPr>
        <w:t>Лизингодатель обязуется за счет собственных и/или привлеченных средств приобрести у Продавца</w:t>
      </w:r>
      <w:r w:rsidR="007C59DD">
        <w:rPr>
          <w:sz w:val="22"/>
          <w:szCs w:val="22"/>
        </w:rPr>
        <w:t xml:space="preserve"> (Продавцов)</w:t>
      </w:r>
      <w:r w:rsidRPr="007F142D">
        <w:rPr>
          <w:sz w:val="22"/>
          <w:szCs w:val="22"/>
        </w:rPr>
        <w:t xml:space="preserve"> Предмет лизинга, если это предусмотрено Договором - выступать заказчиком работ (услуг) у определенных Лизингополучателем организаций в отношении Предмета лизинга и передать Предмет лизинга Лизингополучателю за плату во временное владение и пользование (в лизинг), а Лизингополучатель обязуется принять его на условиях Договора и осуществлять платежи по Договору в соответствии</w:t>
      </w:r>
      <w:proofErr w:type="gramEnd"/>
      <w:r w:rsidRPr="007F142D">
        <w:rPr>
          <w:sz w:val="22"/>
          <w:szCs w:val="22"/>
        </w:rPr>
        <w:t xml:space="preserve"> с его условиями. Термин «Предмет лизинга» применяется как ко всему имуществу в целом, так и к его составным частям.</w:t>
      </w:r>
    </w:p>
    <w:p w:rsidR="00184A8C" w:rsidRDefault="00184A8C" w:rsidP="00184A8C">
      <w:pPr>
        <w:ind w:firstLine="539"/>
        <w:jc w:val="both"/>
        <w:rPr>
          <w:sz w:val="22"/>
          <w:szCs w:val="22"/>
        </w:rPr>
      </w:pPr>
      <w:r w:rsidRPr="007F142D">
        <w:rPr>
          <w:sz w:val="22"/>
          <w:szCs w:val="22"/>
        </w:rPr>
        <w:t xml:space="preserve">1.2. Целевое назначение Предмета лизинга определяется технической документацией, передаваемой с ним. </w:t>
      </w:r>
      <w:r w:rsidR="00C61A46" w:rsidRPr="00EB5BB4">
        <w:rPr>
          <w:sz w:val="22"/>
          <w:szCs w:val="22"/>
        </w:rPr>
        <w:t>Риск несоответствия Предмета лизинга целям использования этого предмета по Договору и связанные с этим убытки несет Лизингополучатель.</w:t>
      </w:r>
    </w:p>
    <w:p w:rsidR="00184A8C" w:rsidRPr="007F142D" w:rsidRDefault="00184A8C" w:rsidP="00184A8C">
      <w:pPr>
        <w:ind w:firstLine="539"/>
        <w:jc w:val="both"/>
        <w:rPr>
          <w:sz w:val="22"/>
          <w:szCs w:val="22"/>
        </w:rPr>
      </w:pPr>
      <w:r w:rsidRPr="007F142D">
        <w:rPr>
          <w:sz w:val="22"/>
          <w:szCs w:val="22"/>
        </w:rPr>
        <w:t xml:space="preserve">1.3. Наименование, индивидуальные (идентификационные) признаки, количество, описание, комплектация и характеристики Предмета лизинга, </w:t>
      </w:r>
      <w:r w:rsidR="00F23216">
        <w:rPr>
          <w:sz w:val="22"/>
          <w:szCs w:val="22"/>
        </w:rPr>
        <w:t>С</w:t>
      </w:r>
      <w:r w:rsidR="00F23216" w:rsidRPr="00503C99">
        <w:rPr>
          <w:sz w:val="22"/>
          <w:szCs w:val="22"/>
        </w:rPr>
        <w:t>рок лизинга,</w:t>
      </w:r>
      <w:r w:rsidR="00F23216">
        <w:rPr>
          <w:sz w:val="22"/>
          <w:szCs w:val="22"/>
        </w:rPr>
        <w:t xml:space="preserve"> группа ОС, </w:t>
      </w:r>
      <w:r w:rsidRPr="007F142D">
        <w:rPr>
          <w:sz w:val="22"/>
          <w:szCs w:val="22"/>
        </w:rPr>
        <w:t xml:space="preserve">наименование и реквизиты </w:t>
      </w:r>
      <w:r w:rsidR="00F23216" w:rsidRPr="00503C99">
        <w:rPr>
          <w:sz w:val="22"/>
          <w:szCs w:val="22"/>
        </w:rPr>
        <w:t xml:space="preserve">определенного Лизингополучателем </w:t>
      </w:r>
      <w:r w:rsidRPr="007F142D">
        <w:rPr>
          <w:sz w:val="22"/>
          <w:szCs w:val="22"/>
        </w:rPr>
        <w:t xml:space="preserve">Продавца Предмета лизинга, а также Подрядчика по выполнению подрядных работ, Исполнителя по оказанию услуг, вид и объем выполняемых работ (оказываемых услуг) </w:t>
      </w:r>
      <w:r w:rsidR="00F23216" w:rsidRPr="00503C99">
        <w:rPr>
          <w:sz w:val="22"/>
          <w:szCs w:val="22"/>
        </w:rPr>
        <w:t>приведены в Приложении № 1 к Договору</w:t>
      </w:r>
      <w:r w:rsidRPr="007F142D">
        <w:rPr>
          <w:sz w:val="22"/>
          <w:szCs w:val="22"/>
        </w:rPr>
        <w:t>.</w:t>
      </w:r>
    </w:p>
    <w:p w:rsidR="00184A8C" w:rsidRPr="007F142D" w:rsidRDefault="00184A8C" w:rsidP="00184A8C">
      <w:pPr>
        <w:ind w:firstLine="539"/>
        <w:jc w:val="both"/>
        <w:rPr>
          <w:sz w:val="22"/>
          <w:szCs w:val="22"/>
        </w:rPr>
      </w:pPr>
      <w:r w:rsidRPr="007F142D">
        <w:rPr>
          <w:sz w:val="22"/>
          <w:szCs w:val="22"/>
        </w:rPr>
        <w:t xml:space="preserve">1.4. </w:t>
      </w:r>
      <w:proofErr w:type="gramStart"/>
      <w:r w:rsidRPr="007F142D">
        <w:rPr>
          <w:sz w:val="22"/>
          <w:szCs w:val="22"/>
        </w:rPr>
        <w:t>Стороны соглашаются, что для целей Договора под временным владением и пользованием Предметом лизинга понимается как нахождение в фактическом владении и пользовании Лизингополучателя Предмета лизинга, так и нахождение Предмета лизинга у иных лиц в период осуществления Лизингополучателем своих обязанностей по Договору, связанных с содержанием Предмета лизинга в исправном и пригодном к эксплуатации состоянии, проведением технического обслуживания и ремонта, обязательных доработок и</w:t>
      </w:r>
      <w:proofErr w:type="gramEnd"/>
      <w:r w:rsidRPr="007F142D">
        <w:rPr>
          <w:sz w:val="22"/>
          <w:szCs w:val="22"/>
        </w:rPr>
        <w:t xml:space="preserve"> иных обязательных мероприятий.</w:t>
      </w:r>
    </w:p>
    <w:p w:rsidR="00751DB9" w:rsidRPr="007F142D" w:rsidRDefault="00751DB9" w:rsidP="00C7224B">
      <w:pPr>
        <w:ind w:left="3540"/>
        <w:rPr>
          <w:b/>
          <w:sz w:val="22"/>
          <w:szCs w:val="22"/>
        </w:rPr>
      </w:pPr>
    </w:p>
    <w:p w:rsidR="00184A8C" w:rsidRPr="007F142D" w:rsidRDefault="00C7224B" w:rsidP="00C7224B">
      <w:pPr>
        <w:ind w:left="3540"/>
        <w:rPr>
          <w:b/>
          <w:sz w:val="22"/>
          <w:szCs w:val="22"/>
        </w:rPr>
      </w:pPr>
      <w:r w:rsidRPr="007F142D">
        <w:rPr>
          <w:b/>
          <w:sz w:val="22"/>
          <w:szCs w:val="22"/>
        </w:rPr>
        <w:t>2.</w:t>
      </w:r>
      <w:r w:rsidR="00184A8C" w:rsidRPr="007F142D">
        <w:rPr>
          <w:b/>
          <w:sz w:val="22"/>
          <w:szCs w:val="22"/>
        </w:rPr>
        <w:t>Приобретение Предмета лизинга</w:t>
      </w:r>
    </w:p>
    <w:p w:rsidR="00751DB9" w:rsidRDefault="00751DB9" w:rsidP="00184A8C">
      <w:pPr>
        <w:ind w:firstLine="539"/>
        <w:jc w:val="both"/>
        <w:rPr>
          <w:sz w:val="22"/>
          <w:szCs w:val="22"/>
        </w:rPr>
      </w:pPr>
    </w:p>
    <w:p w:rsidR="00184A8C" w:rsidRPr="006D6B56" w:rsidRDefault="00184A8C" w:rsidP="00184A8C">
      <w:pPr>
        <w:ind w:firstLine="539"/>
        <w:jc w:val="both"/>
        <w:rPr>
          <w:color w:val="FF0000"/>
          <w:sz w:val="22"/>
          <w:szCs w:val="22"/>
        </w:rPr>
      </w:pPr>
      <w:r w:rsidRPr="007F142D">
        <w:rPr>
          <w:sz w:val="22"/>
          <w:szCs w:val="22"/>
        </w:rPr>
        <w:lastRenderedPageBreak/>
        <w:t>2.1. Предмет лизинга приобретается Лизингодателем в собственность у Продавца на условиях Договора купли-продажи</w:t>
      </w:r>
      <w:r w:rsidRPr="00436BE6">
        <w:rPr>
          <w:sz w:val="22"/>
          <w:szCs w:val="22"/>
        </w:rPr>
        <w:t>.</w:t>
      </w:r>
      <w:r w:rsidRPr="007F142D">
        <w:rPr>
          <w:b/>
          <w:sz w:val="22"/>
          <w:szCs w:val="22"/>
        </w:rPr>
        <w:t xml:space="preserve"> </w:t>
      </w:r>
      <w:r w:rsidRPr="007F142D">
        <w:rPr>
          <w:sz w:val="22"/>
          <w:szCs w:val="22"/>
        </w:rPr>
        <w:t>Договор купли-продажи заключается во исполнение Договора</w:t>
      </w:r>
      <w:r w:rsidRPr="0036246E">
        <w:rPr>
          <w:sz w:val="22"/>
          <w:szCs w:val="22"/>
        </w:rPr>
        <w:t xml:space="preserve">. </w:t>
      </w:r>
      <w:r w:rsidRPr="00F23216">
        <w:rPr>
          <w:sz w:val="22"/>
          <w:szCs w:val="22"/>
        </w:rPr>
        <w:t xml:space="preserve">Договор купли-продажи должен быть заключен не позднее </w:t>
      </w:r>
      <w:r w:rsidR="00F23216" w:rsidRPr="00F23216">
        <w:rPr>
          <w:sz w:val="22"/>
          <w:szCs w:val="22"/>
        </w:rPr>
        <w:t>10</w:t>
      </w:r>
      <w:r w:rsidRPr="00F23216">
        <w:rPr>
          <w:sz w:val="22"/>
          <w:szCs w:val="22"/>
        </w:rPr>
        <w:t xml:space="preserve"> (</w:t>
      </w:r>
      <w:r w:rsidR="00F23216" w:rsidRPr="00F23216">
        <w:rPr>
          <w:sz w:val="22"/>
          <w:szCs w:val="22"/>
        </w:rPr>
        <w:t>десяти</w:t>
      </w:r>
      <w:r w:rsidRPr="00F23216">
        <w:rPr>
          <w:sz w:val="22"/>
          <w:szCs w:val="22"/>
        </w:rPr>
        <w:t>) дней с момента заключения</w:t>
      </w:r>
      <w:r w:rsidRPr="0036246E">
        <w:rPr>
          <w:sz w:val="22"/>
          <w:szCs w:val="22"/>
        </w:rPr>
        <w:t xml:space="preserve"> Договора.</w:t>
      </w:r>
      <w:r w:rsidR="00BA21F2">
        <w:rPr>
          <w:sz w:val="22"/>
          <w:szCs w:val="22"/>
        </w:rPr>
        <w:t xml:space="preserve"> </w:t>
      </w:r>
      <w:r w:rsidR="00BA21F2" w:rsidRPr="008C7AD8">
        <w:rPr>
          <w:color w:val="000000"/>
          <w:sz w:val="22"/>
          <w:szCs w:val="22"/>
        </w:rPr>
        <w:t xml:space="preserve">Монтаж, </w:t>
      </w:r>
      <w:proofErr w:type="spellStart"/>
      <w:r w:rsidR="00BA21F2" w:rsidRPr="008C7AD8">
        <w:rPr>
          <w:color w:val="000000"/>
          <w:sz w:val="22"/>
          <w:szCs w:val="22"/>
        </w:rPr>
        <w:t>пусконаладка</w:t>
      </w:r>
      <w:proofErr w:type="spellEnd"/>
      <w:r w:rsidR="00BA21F2" w:rsidRPr="008C7AD8">
        <w:rPr>
          <w:color w:val="000000"/>
          <w:sz w:val="22"/>
          <w:szCs w:val="22"/>
        </w:rPr>
        <w:t xml:space="preserve"> и ввод Предмета лизинга в эксплуатацию осуществляются Про</w:t>
      </w:r>
      <w:r w:rsidR="008C7AD8" w:rsidRPr="008C7AD8">
        <w:rPr>
          <w:color w:val="000000"/>
          <w:sz w:val="22"/>
          <w:szCs w:val="22"/>
        </w:rPr>
        <w:t>давцом предмета лизинга в соответствии с условиями</w:t>
      </w:r>
      <w:r w:rsidR="00BA21F2" w:rsidRPr="008C7AD8">
        <w:rPr>
          <w:color w:val="000000"/>
          <w:sz w:val="22"/>
          <w:szCs w:val="22"/>
        </w:rPr>
        <w:t xml:space="preserve"> Договора купли-продажи.</w:t>
      </w:r>
    </w:p>
    <w:p w:rsidR="006E7E6B" w:rsidRPr="007F142D" w:rsidRDefault="00184A8C" w:rsidP="00BA21F2">
      <w:pPr>
        <w:ind w:firstLine="539"/>
        <w:jc w:val="both"/>
        <w:rPr>
          <w:sz w:val="22"/>
          <w:szCs w:val="22"/>
        </w:rPr>
      </w:pPr>
      <w:r w:rsidRPr="007F142D">
        <w:rPr>
          <w:sz w:val="22"/>
          <w:szCs w:val="22"/>
        </w:rPr>
        <w:t xml:space="preserve">2.2. Лизингополучатель имеет права и </w:t>
      </w:r>
      <w:proofErr w:type="gramStart"/>
      <w:r w:rsidRPr="007F142D">
        <w:rPr>
          <w:sz w:val="22"/>
          <w:szCs w:val="22"/>
        </w:rPr>
        <w:t>несет обязанности</w:t>
      </w:r>
      <w:proofErr w:type="gramEnd"/>
      <w:r w:rsidRPr="007F142D">
        <w:rPr>
          <w:sz w:val="22"/>
          <w:szCs w:val="22"/>
        </w:rPr>
        <w:t xml:space="preserve"> Покупателя по Договору купли-продажи, кроме обязанности оплатить приобретаемый Предмет лизинга. По иным сопутствующим договорам на выполнение работ, оказание услуг, заключенным во исполнение Договора, Лизингополучатель имеет права и </w:t>
      </w:r>
      <w:proofErr w:type="gramStart"/>
      <w:r w:rsidRPr="007F142D">
        <w:rPr>
          <w:sz w:val="22"/>
          <w:szCs w:val="22"/>
        </w:rPr>
        <w:t>несет обязанности</w:t>
      </w:r>
      <w:proofErr w:type="gramEnd"/>
      <w:r w:rsidRPr="007F142D">
        <w:rPr>
          <w:sz w:val="22"/>
          <w:szCs w:val="22"/>
        </w:rPr>
        <w:t>, возложенные данными договорами на Лизингодателя, за исключением обязанности произвести оплату выполненных работ, оказанных услуг.</w:t>
      </w:r>
      <w:r w:rsidR="006E7E6B">
        <w:rPr>
          <w:sz w:val="22"/>
          <w:szCs w:val="22"/>
        </w:rPr>
        <w:t xml:space="preserve"> </w:t>
      </w:r>
    </w:p>
    <w:p w:rsidR="00184A8C" w:rsidRPr="007F142D" w:rsidRDefault="00184A8C" w:rsidP="00184A8C">
      <w:pPr>
        <w:ind w:firstLine="539"/>
        <w:jc w:val="both"/>
        <w:rPr>
          <w:sz w:val="22"/>
          <w:szCs w:val="22"/>
        </w:rPr>
      </w:pPr>
      <w:r w:rsidRPr="007F142D">
        <w:rPr>
          <w:sz w:val="22"/>
          <w:szCs w:val="22"/>
        </w:rPr>
        <w:t xml:space="preserve">2.3. В отношениях с Продавцом Лизингодатель и Лизингополучатель выступают как солидарные кредиторы. </w:t>
      </w:r>
    </w:p>
    <w:p w:rsidR="00184A8C" w:rsidRPr="007F142D" w:rsidRDefault="00184A8C" w:rsidP="00184A8C">
      <w:pPr>
        <w:ind w:firstLine="539"/>
        <w:jc w:val="both"/>
        <w:rPr>
          <w:sz w:val="22"/>
          <w:szCs w:val="22"/>
        </w:rPr>
      </w:pPr>
      <w:r w:rsidRPr="007F142D">
        <w:rPr>
          <w:sz w:val="22"/>
          <w:szCs w:val="22"/>
        </w:rPr>
        <w:t>2.4. Лизингополучатель обязан сообщить Лизингодателю о ненадлежащем исполнении:</w:t>
      </w:r>
    </w:p>
    <w:p w:rsidR="00184A8C" w:rsidRPr="007F142D" w:rsidRDefault="00184A8C" w:rsidP="00184A8C">
      <w:pPr>
        <w:ind w:firstLine="539"/>
        <w:jc w:val="both"/>
        <w:rPr>
          <w:sz w:val="22"/>
          <w:szCs w:val="22"/>
        </w:rPr>
      </w:pPr>
      <w:r w:rsidRPr="007F142D">
        <w:rPr>
          <w:sz w:val="22"/>
          <w:szCs w:val="22"/>
        </w:rPr>
        <w:t>- Продавцом условий Договора купли-продажи;</w:t>
      </w:r>
    </w:p>
    <w:p w:rsidR="00184A8C" w:rsidRPr="007F142D" w:rsidRDefault="00184A8C" w:rsidP="00184A8C">
      <w:pPr>
        <w:ind w:firstLine="539"/>
        <w:jc w:val="both"/>
        <w:rPr>
          <w:sz w:val="22"/>
          <w:szCs w:val="22"/>
        </w:rPr>
      </w:pPr>
      <w:r w:rsidRPr="007F142D">
        <w:rPr>
          <w:sz w:val="22"/>
          <w:szCs w:val="22"/>
        </w:rPr>
        <w:t>- Подрядчиком условий договора подряда;</w:t>
      </w:r>
    </w:p>
    <w:p w:rsidR="00184A8C" w:rsidRPr="007F142D" w:rsidRDefault="00184A8C" w:rsidP="00184A8C">
      <w:pPr>
        <w:ind w:firstLine="539"/>
        <w:jc w:val="both"/>
        <w:rPr>
          <w:sz w:val="22"/>
          <w:szCs w:val="22"/>
        </w:rPr>
      </w:pPr>
      <w:r w:rsidRPr="007F142D">
        <w:rPr>
          <w:sz w:val="22"/>
          <w:szCs w:val="22"/>
        </w:rPr>
        <w:t>- Перевозчиком, Страховщиком, Таможенным брокером, Хранителем, иным исполнителем условий соответствующих договоров.</w:t>
      </w:r>
    </w:p>
    <w:p w:rsidR="00184A8C" w:rsidRPr="007F142D" w:rsidRDefault="00184A8C" w:rsidP="00184A8C">
      <w:pPr>
        <w:ind w:firstLine="539"/>
        <w:jc w:val="both"/>
        <w:rPr>
          <w:sz w:val="22"/>
          <w:szCs w:val="22"/>
        </w:rPr>
      </w:pPr>
    </w:p>
    <w:p w:rsidR="00184A8C" w:rsidRPr="007F142D" w:rsidRDefault="00184A8C" w:rsidP="00184A8C">
      <w:pPr>
        <w:pStyle w:val="a5"/>
        <w:ind w:firstLine="539"/>
        <w:jc w:val="center"/>
        <w:rPr>
          <w:rFonts w:ascii="Times New Roman" w:hAnsi="Times New Roman" w:cs="Times New Roman"/>
          <w:b/>
          <w:sz w:val="22"/>
          <w:szCs w:val="22"/>
        </w:rPr>
      </w:pPr>
      <w:r w:rsidRPr="007F142D">
        <w:rPr>
          <w:rFonts w:ascii="Times New Roman" w:hAnsi="Times New Roman" w:cs="Times New Roman"/>
          <w:b/>
          <w:sz w:val="22"/>
          <w:szCs w:val="22"/>
        </w:rPr>
        <w:t>3. Сдача-приемка Предмета лизинга</w:t>
      </w:r>
    </w:p>
    <w:p w:rsidR="00184A8C" w:rsidRPr="007F142D" w:rsidRDefault="00184A8C" w:rsidP="00184A8C">
      <w:pPr>
        <w:ind w:left="540"/>
        <w:jc w:val="both"/>
        <w:rPr>
          <w:sz w:val="22"/>
          <w:szCs w:val="22"/>
        </w:rPr>
      </w:pPr>
    </w:p>
    <w:p w:rsidR="00184A8C" w:rsidRPr="007F142D" w:rsidRDefault="00184A8C" w:rsidP="00184A8C">
      <w:pPr>
        <w:ind w:firstLine="539"/>
        <w:jc w:val="both"/>
        <w:rPr>
          <w:sz w:val="22"/>
          <w:szCs w:val="22"/>
        </w:rPr>
      </w:pPr>
      <w:r w:rsidRPr="007F142D">
        <w:rPr>
          <w:sz w:val="22"/>
          <w:szCs w:val="22"/>
        </w:rPr>
        <w:t xml:space="preserve">3.1. Лизингополучатель принимает Предмет лизинга у Продавца в порядке, установленном Договором купли-продажи. </w:t>
      </w:r>
      <w:r w:rsidR="008C7AD8" w:rsidRPr="008C7AD8">
        <w:rPr>
          <w:color w:val="000000"/>
          <w:sz w:val="22"/>
          <w:szCs w:val="22"/>
        </w:rPr>
        <w:t>Приемка Лизингополучателем работ по монтажу и пуско-наладке Предмета-лизинга с подписанием Акта о приемке выполненных работ (КС-2)</w:t>
      </w:r>
      <w:r w:rsidRPr="007F142D">
        <w:rPr>
          <w:sz w:val="22"/>
          <w:szCs w:val="22"/>
        </w:rPr>
        <w:t xml:space="preserve"> означает передачу в лизинг Лизингополучателю Предмета лизинга.  </w:t>
      </w:r>
    </w:p>
    <w:p w:rsidR="006F2F2D" w:rsidRPr="0036246E" w:rsidRDefault="00184A8C" w:rsidP="006F2F2D">
      <w:pPr>
        <w:ind w:firstLine="539"/>
        <w:jc w:val="both"/>
        <w:rPr>
          <w:sz w:val="22"/>
          <w:szCs w:val="22"/>
        </w:rPr>
      </w:pPr>
      <w:r w:rsidRPr="0036246E">
        <w:rPr>
          <w:sz w:val="22"/>
          <w:szCs w:val="22"/>
        </w:rPr>
        <w:t xml:space="preserve">3.2. </w:t>
      </w:r>
      <w:r w:rsidR="006F2F2D" w:rsidRPr="0036246E">
        <w:rPr>
          <w:sz w:val="22"/>
          <w:szCs w:val="22"/>
        </w:rPr>
        <w:t xml:space="preserve">Переданный Лизингодателем и принятый Лизингополучателем в лизинг Предмет лизинга считается полностью соответствующим условиям Договора (в том числе по количеству, качеству, комплекту, комплектности, наименованию, характеристикам). Лизингополучатель не вправе ссылаться на какое-либо несоответствие переданного Предмета лизинга условиям Договора или нормативно-правовым актам или договоренностям Сторон и предъявлять Лизингодателю прямые или косвенные претензии, связанные с Предметом лизинга. </w:t>
      </w:r>
    </w:p>
    <w:p w:rsidR="006F2F2D" w:rsidRPr="0036246E" w:rsidRDefault="006F2F2D" w:rsidP="006F2F2D">
      <w:pPr>
        <w:ind w:firstLine="539"/>
        <w:jc w:val="both"/>
        <w:rPr>
          <w:sz w:val="22"/>
          <w:szCs w:val="22"/>
        </w:rPr>
      </w:pPr>
      <w:r w:rsidRPr="00436BE6">
        <w:rPr>
          <w:sz w:val="22"/>
          <w:szCs w:val="22"/>
        </w:rPr>
        <w:t>Передача и приемка Предмета лизинга производятся в соответствии с порядком, предусмотренным Договором купли-продажи или иным сопутствующим договором.</w:t>
      </w:r>
      <w:r w:rsidRPr="0036246E">
        <w:rPr>
          <w:sz w:val="22"/>
          <w:szCs w:val="22"/>
        </w:rPr>
        <w:t xml:space="preserve"> </w:t>
      </w:r>
    </w:p>
    <w:p w:rsidR="00436BE6" w:rsidRDefault="00436BE6" w:rsidP="00436BE6">
      <w:pPr>
        <w:ind w:firstLine="539"/>
        <w:jc w:val="both"/>
        <w:rPr>
          <w:sz w:val="22"/>
          <w:szCs w:val="22"/>
        </w:rPr>
      </w:pPr>
      <w:r w:rsidRPr="0036246E">
        <w:rPr>
          <w:sz w:val="22"/>
          <w:szCs w:val="22"/>
        </w:rPr>
        <w:t>Договор купли-продажи Предмета лизинга и сопутствующие договоры могут предусматривать подписание самостоятельных актов в рамках этих обязательств, кроме Продавца и Лизингополучателя, еще и Лизингодателем или Лизингополучателем по доверенности Л</w:t>
      </w:r>
      <w:r>
        <w:rPr>
          <w:sz w:val="22"/>
          <w:szCs w:val="22"/>
        </w:rPr>
        <w:t>и</w:t>
      </w:r>
      <w:r w:rsidRPr="0036246E">
        <w:rPr>
          <w:sz w:val="22"/>
          <w:szCs w:val="22"/>
        </w:rPr>
        <w:t>зингодателя. Подписание акта Лизингодателем не освобождает Лизингополучателя от ответственности за приемку Предмета лизинга у Продавца или иного соответствующего контрагента.</w:t>
      </w:r>
    </w:p>
    <w:p w:rsidR="00EB5BB4" w:rsidRPr="00EB5BB4" w:rsidRDefault="00EB5BB4" w:rsidP="00EB5BB4">
      <w:pPr>
        <w:ind w:firstLine="539"/>
        <w:jc w:val="both"/>
        <w:rPr>
          <w:sz w:val="22"/>
          <w:szCs w:val="22"/>
        </w:rPr>
      </w:pPr>
      <w:r w:rsidRPr="00412495">
        <w:rPr>
          <w:sz w:val="22"/>
          <w:szCs w:val="22"/>
        </w:rPr>
        <w:t>С момента подписания Акта приема-передачи право владения Предметом лизинга, а также все риски, связанные с Предметом лизинга, в том числе ответственность за сохранность Предмета лизинга, риски случайной гибели, утраты, порчи, хищения, поломок, ошибок в эксплуатации, риск владельца источника повышенной опасности переходят к Лизингополучателю. На Лизингополучателя возлагается полная и безусловная ответственность за потери и убытки, возникающие у него и/или у третьих лиц в процессе эксплуатации Предмета лизинга, за исключением случаев, когда такие потери (убытки) возникли по вине Лизингодателя.</w:t>
      </w:r>
    </w:p>
    <w:p w:rsidR="006F2F2D" w:rsidRPr="00BA669E" w:rsidRDefault="006F2F2D" w:rsidP="006F2F2D">
      <w:pPr>
        <w:ind w:firstLine="539"/>
        <w:jc w:val="both"/>
        <w:rPr>
          <w:color w:val="000000"/>
          <w:sz w:val="22"/>
          <w:szCs w:val="22"/>
        </w:rPr>
      </w:pPr>
      <w:r w:rsidRPr="0036246E">
        <w:rPr>
          <w:sz w:val="22"/>
          <w:szCs w:val="22"/>
        </w:rPr>
        <w:t xml:space="preserve">Передача Предмета лизинга в лизинг, а также всех документов и принадлежностей к нему должна оформляться Актом передачи </w:t>
      </w:r>
      <w:r w:rsidRPr="008C7AD8">
        <w:rPr>
          <w:sz w:val="22"/>
          <w:szCs w:val="22"/>
        </w:rPr>
        <w:t xml:space="preserve">Предмета лизинга в лизинг. Указанный Акт подписывается Сторонами одновременно с подписанием </w:t>
      </w:r>
      <w:r w:rsidR="00EB5BB4" w:rsidRPr="008C7AD8">
        <w:rPr>
          <w:color w:val="000000"/>
          <w:sz w:val="22"/>
          <w:szCs w:val="22"/>
        </w:rPr>
        <w:t>А</w:t>
      </w:r>
      <w:r w:rsidRPr="008C7AD8">
        <w:rPr>
          <w:color w:val="000000"/>
          <w:sz w:val="22"/>
          <w:szCs w:val="22"/>
        </w:rPr>
        <w:t>кт</w:t>
      </w:r>
      <w:r w:rsidR="00412495" w:rsidRPr="008C7AD8">
        <w:rPr>
          <w:color w:val="000000"/>
          <w:sz w:val="22"/>
          <w:szCs w:val="22"/>
        </w:rPr>
        <w:t xml:space="preserve">а </w:t>
      </w:r>
      <w:r w:rsidR="00B937E9" w:rsidRPr="008C7AD8">
        <w:rPr>
          <w:color w:val="000000"/>
          <w:sz w:val="22"/>
          <w:szCs w:val="22"/>
        </w:rPr>
        <w:t>о приемке выполненных работ (КС-2)</w:t>
      </w:r>
      <w:r w:rsidRPr="008C7AD8">
        <w:rPr>
          <w:color w:val="000000"/>
          <w:sz w:val="22"/>
          <w:szCs w:val="22"/>
        </w:rPr>
        <w:t>, подписание котор</w:t>
      </w:r>
      <w:r w:rsidR="0036246E" w:rsidRPr="008C7AD8">
        <w:rPr>
          <w:color w:val="000000"/>
          <w:sz w:val="22"/>
          <w:szCs w:val="22"/>
        </w:rPr>
        <w:t>ого</w:t>
      </w:r>
      <w:r w:rsidRPr="008C7AD8">
        <w:rPr>
          <w:color w:val="000000"/>
          <w:sz w:val="22"/>
          <w:szCs w:val="22"/>
        </w:rPr>
        <w:t xml:space="preserve"> предусмотрено Договором купли-продажи</w:t>
      </w:r>
      <w:r w:rsidR="00DF7254" w:rsidRPr="008C7AD8">
        <w:rPr>
          <w:color w:val="000000"/>
          <w:sz w:val="22"/>
          <w:szCs w:val="22"/>
        </w:rPr>
        <w:t>.</w:t>
      </w:r>
    </w:p>
    <w:p w:rsidR="00184A8C" w:rsidRPr="007F142D" w:rsidRDefault="00184A8C" w:rsidP="00184A8C">
      <w:pPr>
        <w:ind w:firstLine="539"/>
        <w:jc w:val="both"/>
        <w:rPr>
          <w:sz w:val="22"/>
          <w:szCs w:val="22"/>
        </w:rPr>
      </w:pPr>
      <w:r w:rsidRPr="007F142D">
        <w:rPr>
          <w:sz w:val="22"/>
          <w:szCs w:val="22"/>
        </w:rPr>
        <w:t>3.3. В случае, когда Предмет лизинга не передан Лизингополучателю в срок, указанный в Договоре купли-продажи, Лизинго</w:t>
      </w:r>
      <w:r w:rsidR="00DB1038" w:rsidRPr="007F142D">
        <w:rPr>
          <w:sz w:val="22"/>
          <w:szCs w:val="22"/>
        </w:rPr>
        <w:t>получатель</w:t>
      </w:r>
      <w:r w:rsidRPr="007F142D">
        <w:rPr>
          <w:sz w:val="22"/>
          <w:szCs w:val="22"/>
        </w:rPr>
        <w:t xml:space="preserve"> вправе, если просрочка допущена по обстоятельствам, за которые отвечает Лизингодатель, расторгнуть </w:t>
      </w:r>
      <w:r w:rsidR="002A3AEC">
        <w:rPr>
          <w:sz w:val="22"/>
          <w:szCs w:val="22"/>
        </w:rPr>
        <w:t>Д</w:t>
      </w:r>
      <w:r w:rsidRPr="007F142D">
        <w:rPr>
          <w:sz w:val="22"/>
          <w:szCs w:val="22"/>
        </w:rPr>
        <w:t>оговор в одностороннем</w:t>
      </w:r>
      <w:r w:rsidR="00C7224B" w:rsidRPr="007F142D">
        <w:rPr>
          <w:sz w:val="22"/>
          <w:szCs w:val="22"/>
        </w:rPr>
        <w:t xml:space="preserve"> внесудебном</w:t>
      </w:r>
      <w:r w:rsidRPr="007F142D">
        <w:rPr>
          <w:sz w:val="22"/>
          <w:szCs w:val="22"/>
        </w:rPr>
        <w:t xml:space="preserve"> порядке и потребовать возмещения убытков.</w:t>
      </w:r>
      <w:r w:rsidR="00EB5BB4">
        <w:rPr>
          <w:sz w:val="22"/>
          <w:szCs w:val="22"/>
        </w:rPr>
        <w:t xml:space="preserve"> </w:t>
      </w:r>
      <w:r w:rsidR="00436BE6" w:rsidRPr="00EB5BB4">
        <w:rPr>
          <w:sz w:val="22"/>
          <w:szCs w:val="22"/>
        </w:rPr>
        <w:t>Риск невыполнения Продавцом обязанностей по Договору купли-продажи и связанные с этим убытки несет Лизингополучатель.</w:t>
      </w:r>
    </w:p>
    <w:p w:rsidR="00184A8C" w:rsidRPr="007F142D" w:rsidRDefault="00184A8C" w:rsidP="00184A8C">
      <w:pPr>
        <w:ind w:firstLine="539"/>
        <w:jc w:val="both"/>
        <w:rPr>
          <w:sz w:val="22"/>
          <w:szCs w:val="22"/>
        </w:rPr>
      </w:pPr>
      <w:r w:rsidRPr="007F142D">
        <w:rPr>
          <w:sz w:val="22"/>
          <w:szCs w:val="22"/>
        </w:rPr>
        <w:t>3.</w:t>
      </w:r>
      <w:r w:rsidR="00DB1038" w:rsidRPr="007F142D">
        <w:rPr>
          <w:sz w:val="22"/>
          <w:szCs w:val="22"/>
        </w:rPr>
        <w:t>4</w:t>
      </w:r>
      <w:r w:rsidR="002A3AEC">
        <w:rPr>
          <w:sz w:val="22"/>
          <w:szCs w:val="22"/>
        </w:rPr>
        <w:t xml:space="preserve">. </w:t>
      </w:r>
      <w:r w:rsidRPr="007F142D">
        <w:rPr>
          <w:sz w:val="22"/>
          <w:szCs w:val="22"/>
        </w:rPr>
        <w:t>Лизингополучатель в течение 1 (Одного) рабочего дня с момента</w:t>
      </w:r>
      <w:r w:rsidR="00E43F58">
        <w:rPr>
          <w:sz w:val="22"/>
          <w:szCs w:val="22"/>
        </w:rPr>
        <w:t>:</w:t>
      </w:r>
      <w:r w:rsidRPr="007F142D">
        <w:rPr>
          <w:sz w:val="22"/>
          <w:szCs w:val="22"/>
        </w:rPr>
        <w:t xml:space="preserve"> приемки Предмета лизинга от Продавца</w:t>
      </w:r>
      <w:r w:rsidR="00E43F58">
        <w:rPr>
          <w:sz w:val="22"/>
          <w:szCs w:val="22"/>
        </w:rPr>
        <w:t xml:space="preserve">; подписания </w:t>
      </w:r>
      <w:r w:rsidR="00E43F58" w:rsidRPr="008C7AD8">
        <w:rPr>
          <w:color w:val="000000"/>
          <w:sz w:val="22"/>
          <w:szCs w:val="22"/>
        </w:rPr>
        <w:t>Акта о приемке выполненных работ (КС-2)</w:t>
      </w:r>
      <w:r w:rsidRPr="00BA669E">
        <w:rPr>
          <w:color w:val="000000"/>
          <w:sz w:val="22"/>
          <w:szCs w:val="22"/>
        </w:rPr>
        <w:t xml:space="preserve"> обязан</w:t>
      </w:r>
      <w:r w:rsidRPr="007F142D">
        <w:rPr>
          <w:sz w:val="22"/>
          <w:szCs w:val="22"/>
        </w:rPr>
        <w:t xml:space="preserve"> уведомить об этом Лизингодателя по факсимильной связи по реквизитам, указанным в Договоре.</w:t>
      </w:r>
    </w:p>
    <w:p w:rsidR="00184A8C" w:rsidRPr="007F142D" w:rsidRDefault="00184A8C" w:rsidP="002A3AEC">
      <w:pPr>
        <w:pStyle w:val="a5"/>
        <w:ind w:firstLine="539"/>
        <w:rPr>
          <w:rFonts w:ascii="Times New Roman" w:hAnsi="Times New Roman" w:cs="Times New Roman"/>
          <w:sz w:val="22"/>
          <w:szCs w:val="22"/>
        </w:rPr>
      </w:pPr>
      <w:r w:rsidRPr="007F142D">
        <w:rPr>
          <w:rFonts w:ascii="Times New Roman" w:hAnsi="Times New Roman" w:cs="Times New Roman"/>
          <w:sz w:val="22"/>
          <w:szCs w:val="22"/>
        </w:rPr>
        <w:lastRenderedPageBreak/>
        <w:t>3.</w:t>
      </w:r>
      <w:r w:rsidR="00DB1038" w:rsidRPr="007F142D">
        <w:rPr>
          <w:rFonts w:ascii="Times New Roman" w:hAnsi="Times New Roman" w:cs="Times New Roman"/>
          <w:sz w:val="22"/>
          <w:szCs w:val="22"/>
        </w:rPr>
        <w:t>5</w:t>
      </w:r>
      <w:r w:rsidRPr="007F142D">
        <w:rPr>
          <w:rFonts w:ascii="Times New Roman" w:hAnsi="Times New Roman" w:cs="Times New Roman"/>
          <w:sz w:val="22"/>
          <w:szCs w:val="22"/>
        </w:rPr>
        <w:t>.</w:t>
      </w:r>
      <w:r w:rsidR="00DB1B35">
        <w:rPr>
          <w:rFonts w:ascii="Times New Roman" w:hAnsi="Times New Roman" w:cs="Times New Roman"/>
          <w:sz w:val="22"/>
          <w:szCs w:val="22"/>
        </w:rPr>
        <w:t xml:space="preserve"> </w:t>
      </w:r>
      <w:proofErr w:type="gramStart"/>
      <w:r w:rsidRPr="007F142D">
        <w:rPr>
          <w:rFonts w:ascii="Times New Roman" w:hAnsi="Times New Roman" w:cs="Times New Roman"/>
          <w:sz w:val="22"/>
          <w:szCs w:val="22"/>
        </w:rPr>
        <w:t xml:space="preserve">Лизингополучатель обязуется в течение 1 (Одного) рабочего дня с даты получения от Продавца (Подрядчика) и/или соответствующей организации, обеспечить направление Лизингодателю по </w:t>
      </w:r>
      <w:proofErr w:type="spellStart"/>
      <w:r w:rsidRPr="007F142D">
        <w:rPr>
          <w:rFonts w:ascii="Times New Roman" w:hAnsi="Times New Roman" w:cs="Times New Roman"/>
          <w:sz w:val="22"/>
          <w:szCs w:val="22"/>
        </w:rPr>
        <w:t>e-mail</w:t>
      </w:r>
      <w:proofErr w:type="spellEnd"/>
      <w:r w:rsidRPr="007F142D">
        <w:rPr>
          <w:rFonts w:ascii="Times New Roman" w:hAnsi="Times New Roman" w:cs="Times New Roman"/>
          <w:sz w:val="22"/>
          <w:szCs w:val="22"/>
        </w:rPr>
        <w:t xml:space="preserve"> и факсимильной связи по реквизитам, указанным в Договоре, копий полученных от Продавца (Подрядчика) в отношении Предмета лизинга и предназначенных для Лизингодателя товарораспорядительных и товаросопроводительных документов, актов</w:t>
      </w:r>
      <w:r w:rsidR="00E43F58">
        <w:rPr>
          <w:rFonts w:ascii="Times New Roman" w:hAnsi="Times New Roman" w:cs="Times New Roman"/>
          <w:sz w:val="22"/>
          <w:szCs w:val="22"/>
        </w:rPr>
        <w:t xml:space="preserve"> (в том числе составленных по форме КС-2, КС-3)</w:t>
      </w:r>
      <w:r w:rsidRPr="007F142D">
        <w:rPr>
          <w:rFonts w:ascii="Times New Roman" w:hAnsi="Times New Roman" w:cs="Times New Roman"/>
          <w:sz w:val="22"/>
          <w:szCs w:val="22"/>
        </w:rPr>
        <w:t>, таможенных деклараций, счетов-фактуры</w:t>
      </w:r>
      <w:proofErr w:type="gramEnd"/>
      <w:r w:rsidRPr="007F142D">
        <w:rPr>
          <w:rFonts w:ascii="Times New Roman" w:hAnsi="Times New Roman" w:cs="Times New Roman"/>
          <w:sz w:val="22"/>
          <w:szCs w:val="22"/>
        </w:rPr>
        <w:t xml:space="preserve"> и т.д., предусмотренных Договором купли-продажи и условиями поставки/изготовления Предмета лизинга с последующей отправкой в течение 3 (Трех) рабочих дней всех подлинных экземпляров документов </w:t>
      </w:r>
      <w:proofErr w:type="spellStart"/>
      <w:proofErr w:type="gramStart"/>
      <w:r w:rsidR="002A3AEC">
        <w:rPr>
          <w:rFonts w:ascii="Times New Roman" w:hAnsi="Times New Roman" w:cs="Times New Roman"/>
          <w:sz w:val="22"/>
          <w:szCs w:val="22"/>
        </w:rPr>
        <w:t>экспресс-</w:t>
      </w:r>
      <w:r w:rsidRPr="007F142D">
        <w:rPr>
          <w:rFonts w:ascii="Times New Roman" w:hAnsi="Times New Roman" w:cs="Times New Roman"/>
          <w:sz w:val="22"/>
          <w:szCs w:val="22"/>
        </w:rPr>
        <w:t>почтой</w:t>
      </w:r>
      <w:proofErr w:type="spellEnd"/>
      <w:proofErr w:type="gramEnd"/>
      <w:r w:rsidRPr="007F142D">
        <w:rPr>
          <w:rFonts w:ascii="Times New Roman" w:hAnsi="Times New Roman" w:cs="Times New Roman"/>
          <w:sz w:val="22"/>
          <w:szCs w:val="22"/>
        </w:rPr>
        <w:t xml:space="preserve"> в адрес Лизингодателя. </w:t>
      </w:r>
      <w:r w:rsidR="00E43F58" w:rsidRPr="00752479">
        <w:rPr>
          <w:rFonts w:ascii="Times New Roman" w:hAnsi="Times New Roman" w:cs="Times New Roman"/>
          <w:sz w:val="22"/>
          <w:szCs w:val="22"/>
        </w:rPr>
        <w:t xml:space="preserve">Все акты по Договору </w:t>
      </w:r>
      <w:r w:rsidR="00FE2A84" w:rsidRPr="00752479">
        <w:rPr>
          <w:rFonts w:ascii="Times New Roman" w:hAnsi="Times New Roman" w:cs="Times New Roman"/>
          <w:sz w:val="22"/>
          <w:szCs w:val="22"/>
        </w:rPr>
        <w:t>купли-продажи и Сопутствующим договорам</w:t>
      </w:r>
      <w:r w:rsidR="00E43F58" w:rsidRPr="00752479">
        <w:rPr>
          <w:rFonts w:ascii="Times New Roman" w:hAnsi="Times New Roman" w:cs="Times New Roman"/>
          <w:sz w:val="22"/>
          <w:szCs w:val="22"/>
        </w:rPr>
        <w:t xml:space="preserve"> составляются в таком количестве экземпляров, чтобы один оригинальный экземпляр </w:t>
      </w:r>
      <w:r w:rsidR="00FE2A84" w:rsidRPr="00752479">
        <w:rPr>
          <w:rFonts w:ascii="Times New Roman" w:hAnsi="Times New Roman" w:cs="Times New Roman"/>
          <w:sz w:val="22"/>
          <w:szCs w:val="22"/>
        </w:rPr>
        <w:t xml:space="preserve">каждого </w:t>
      </w:r>
      <w:r w:rsidR="00E43F58" w:rsidRPr="00752479">
        <w:rPr>
          <w:rFonts w:ascii="Times New Roman" w:hAnsi="Times New Roman" w:cs="Times New Roman"/>
          <w:sz w:val="22"/>
          <w:szCs w:val="22"/>
        </w:rPr>
        <w:t>был передан Лизингополучателем Лизингодателю в порядке</w:t>
      </w:r>
      <w:r w:rsidR="001E318E" w:rsidRPr="00752479">
        <w:rPr>
          <w:rFonts w:ascii="Times New Roman" w:hAnsi="Times New Roman" w:cs="Times New Roman"/>
          <w:sz w:val="22"/>
          <w:szCs w:val="22"/>
        </w:rPr>
        <w:t xml:space="preserve"> и сроки</w:t>
      </w:r>
      <w:r w:rsidR="00E43F58" w:rsidRPr="00752479">
        <w:rPr>
          <w:rFonts w:ascii="Times New Roman" w:hAnsi="Times New Roman" w:cs="Times New Roman"/>
          <w:sz w:val="22"/>
          <w:szCs w:val="22"/>
        </w:rPr>
        <w:t>, установленн</w:t>
      </w:r>
      <w:r w:rsidR="001E318E" w:rsidRPr="00752479">
        <w:rPr>
          <w:rFonts w:ascii="Times New Roman" w:hAnsi="Times New Roman" w:cs="Times New Roman"/>
          <w:sz w:val="22"/>
          <w:szCs w:val="22"/>
        </w:rPr>
        <w:t>ые</w:t>
      </w:r>
      <w:r w:rsidR="00E43F58" w:rsidRPr="00752479">
        <w:rPr>
          <w:rFonts w:ascii="Times New Roman" w:hAnsi="Times New Roman" w:cs="Times New Roman"/>
          <w:sz w:val="22"/>
          <w:szCs w:val="22"/>
        </w:rPr>
        <w:t xml:space="preserve"> Договором.</w:t>
      </w:r>
    </w:p>
    <w:p w:rsidR="00A42302" w:rsidRPr="007F142D" w:rsidRDefault="00A42302" w:rsidP="00184A8C">
      <w:pPr>
        <w:pStyle w:val="a5"/>
        <w:ind w:firstLine="0"/>
        <w:rPr>
          <w:rFonts w:ascii="Times New Roman" w:hAnsi="Times New Roman" w:cs="Times New Roman"/>
          <w:sz w:val="22"/>
          <w:szCs w:val="22"/>
        </w:rPr>
      </w:pPr>
    </w:p>
    <w:p w:rsidR="00184A8C" w:rsidRPr="007F142D" w:rsidRDefault="00A42302" w:rsidP="00A42302">
      <w:pPr>
        <w:ind w:left="3840"/>
        <w:rPr>
          <w:b/>
          <w:sz w:val="22"/>
          <w:szCs w:val="22"/>
        </w:rPr>
      </w:pPr>
      <w:r w:rsidRPr="007F142D">
        <w:rPr>
          <w:b/>
          <w:sz w:val="22"/>
          <w:szCs w:val="22"/>
        </w:rPr>
        <w:t>4.</w:t>
      </w:r>
      <w:r w:rsidR="00184A8C" w:rsidRPr="007F142D">
        <w:rPr>
          <w:b/>
          <w:sz w:val="22"/>
          <w:szCs w:val="22"/>
        </w:rPr>
        <w:t xml:space="preserve">Регистрация Предмета лизинга </w:t>
      </w:r>
    </w:p>
    <w:p w:rsidR="00184A8C" w:rsidRPr="007F142D" w:rsidRDefault="00184A8C" w:rsidP="00184A8C">
      <w:pPr>
        <w:ind w:left="540"/>
        <w:rPr>
          <w:sz w:val="22"/>
          <w:szCs w:val="22"/>
        </w:rPr>
      </w:pPr>
    </w:p>
    <w:p w:rsidR="00184A8C" w:rsidRPr="00F43F04" w:rsidRDefault="00230F83" w:rsidP="00184A8C">
      <w:pPr>
        <w:pStyle w:val="a5"/>
        <w:numPr>
          <w:ilvl w:val="1"/>
          <w:numId w:val="9"/>
        </w:numPr>
        <w:tabs>
          <w:tab w:val="num" w:pos="993"/>
        </w:tabs>
        <w:ind w:left="0" w:firstLine="426"/>
        <w:rPr>
          <w:rFonts w:ascii="Times New Roman" w:hAnsi="Times New Roman" w:cs="Times New Roman"/>
          <w:sz w:val="22"/>
          <w:szCs w:val="22"/>
        </w:rPr>
      </w:pPr>
      <w:r w:rsidRPr="007F142D">
        <w:rPr>
          <w:rFonts w:ascii="Times New Roman" w:hAnsi="Times New Roman" w:cs="Times New Roman"/>
          <w:sz w:val="22"/>
          <w:szCs w:val="22"/>
        </w:rPr>
        <w:t xml:space="preserve">В случае если по законодательству РФ </w:t>
      </w:r>
      <w:r w:rsidR="002A3AEC">
        <w:rPr>
          <w:rFonts w:ascii="Times New Roman" w:hAnsi="Times New Roman" w:cs="Times New Roman"/>
          <w:sz w:val="22"/>
          <w:szCs w:val="22"/>
        </w:rPr>
        <w:t>П</w:t>
      </w:r>
      <w:r w:rsidRPr="007F142D">
        <w:rPr>
          <w:rFonts w:ascii="Times New Roman" w:hAnsi="Times New Roman" w:cs="Times New Roman"/>
          <w:sz w:val="22"/>
          <w:szCs w:val="22"/>
        </w:rPr>
        <w:t>редмет лизинга подлежит регистрации, обязанности по осуществлению данной процедуры лежат на Лизингополучателе.</w:t>
      </w:r>
    </w:p>
    <w:p w:rsidR="00F43F04" w:rsidRDefault="00F43F04" w:rsidP="00184A8C">
      <w:pPr>
        <w:pStyle w:val="a5"/>
        <w:numPr>
          <w:ilvl w:val="1"/>
          <w:numId w:val="9"/>
        </w:numPr>
        <w:tabs>
          <w:tab w:val="num" w:pos="993"/>
        </w:tabs>
        <w:ind w:left="0" w:firstLine="426"/>
        <w:rPr>
          <w:rFonts w:ascii="Times New Roman" w:hAnsi="Times New Roman" w:cs="Times New Roman"/>
          <w:sz w:val="22"/>
          <w:szCs w:val="22"/>
        </w:rPr>
      </w:pPr>
      <w:r w:rsidRPr="00517B47">
        <w:rPr>
          <w:rFonts w:ascii="Times New Roman" w:hAnsi="Times New Roman" w:cs="Times New Roman"/>
          <w:color w:val="000000"/>
          <w:sz w:val="22"/>
          <w:szCs w:val="22"/>
        </w:rPr>
        <w:t>Транспортный налог на Предмет лизинга уплачивает Лизингополучатель.</w:t>
      </w:r>
    </w:p>
    <w:p w:rsidR="00230F83" w:rsidRPr="007F142D" w:rsidRDefault="00230F83" w:rsidP="00230F83">
      <w:pPr>
        <w:pStyle w:val="a5"/>
        <w:numPr>
          <w:ilvl w:val="1"/>
          <w:numId w:val="9"/>
        </w:numPr>
        <w:tabs>
          <w:tab w:val="num" w:pos="993"/>
        </w:tabs>
        <w:ind w:left="0" w:firstLine="426"/>
        <w:rPr>
          <w:rFonts w:ascii="Times New Roman" w:hAnsi="Times New Roman" w:cs="Times New Roman"/>
          <w:sz w:val="22"/>
          <w:szCs w:val="22"/>
        </w:rPr>
      </w:pPr>
      <w:r w:rsidRPr="007F142D">
        <w:rPr>
          <w:rFonts w:ascii="Times New Roman" w:hAnsi="Times New Roman" w:cs="Times New Roman"/>
          <w:sz w:val="22"/>
          <w:szCs w:val="22"/>
        </w:rPr>
        <w:t>Все обоснованные расходы в связи с регистрацией Предмета лизинга или снятием с регистрационного учета, прохождением технического контроля и осмотра несет Лизингополучатель. Если указанные в настоящем пункте расходы понесены Лизингодателем, они по выбору Лизингополучателя либо компенсируются Лизингополучателем в течение 5 (пяти) банковских дней с момента выставления соответствующего требования Лизингодателем, либо включаются в состав лизинговых платежей в порядке и на условиях, установленных Договором.</w:t>
      </w:r>
    </w:p>
    <w:p w:rsidR="00230F83" w:rsidRPr="007F142D" w:rsidRDefault="002A3AEC" w:rsidP="00230F83">
      <w:pPr>
        <w:pStyle w:val="a5"/>
        <w:numPr>
          <w:ilvl w:val="1"/>
          <w:numId w:val="9"/>
        </w:numPr>
        <w:tabs>
          <w:tab w:val="num" w:pos="993"/>
        </w:tabs>
        <w:ind w:left="0" w:firstLine="426"/>
        <w:rPr>
          <w:rFonts w:ascii="Times New Roman" w:hAnsi="Times New Roman" w:cs="Times New Roman"/>
          <w:sz w:val="22"/>
          <w:szCs w:val="22"/>
        </w:rPr>
      </w:pPr>
      <w:r>
        <w:rPr>
          <w:rFonts w:ascii="Times New Roman" w:hAnsi="Times New Roman" w:cs="Times New Roman"/>
          <w:sz w:val="22"/>
          <w:szCs w:val="22"/>
        </w:rPr>
        <w:t>С</w:t>
      </w:r>
      <w:r w:rsidR="00230F83" w:rsidRPr="007F142D">
        <w:rPr>
          <w:rFonts w:ascii="Times New Roman" w:hAnsi="Times New Roman" w:cs="Times New Roman"/>
          <w:sz w:val="22"/>
          <w:szCs w:val="22"/>
        </w:rPr>
        <w:t>нят</w:t>
      </w:r>
      <w:r>
        <w:rPr>
          <w:rFonts w:ascii="Times New Roman" w:hAnsi="Times New Roman" w:cs="Times New Roman"/>
          <w:sz w:val="22"/>
          <w:szCs w:val="22"/>
        </w:rPr>
        <w:t>ие</w:t>
      </w:r>
      <w:r w:rsidR="00230F83" w:rsidRPr="007F142D">
        <w:rPr>
          <w:rFonts w:ascii="Times New Roman" w:hAnsi="Times New Roman" w:cs="Times New Roman"/>
          <w:sz w:val="22"/>
          <w:szCs w:val="22"/>
        </w:rPr>
        <w:t xml:space="preserve"> Предмет</w:t>
      </w:r>
      <w:r>
        <w:rPr>
          <w:rFonts w:ascii="Times New Roman" w:hAnsi="Times New Roman" w:cs="Times New Roman"/>
          <w:sz w:val="22"/>
          <w:szCs w:val="22"/>
        </w:rPr>
        <w:t>а</w:t>
      </w:r>
      <w:r w:rsidR="00230F83" w:rsidRPr="007F142D">
        <w:rPr>
          <w:rFonts w:ascii="Times New Roman" w:hAnsi="Times New Roman" w:cs="Times New Roman"/>
          <w:sz w:val="22"/>
          <w:szCs w:val="22"/>
        </w:rPr>
        <w:t xml:space="preserve"> лизинга с регистрационного учета в случае исполнения либо расторжения Договора </w:t>
      </w:r>
      <w:r>
        <w:rPr>
          <w:rFonts w:ascii="Times New Roman" w:hAnsi="Times New Roman" w:cs="Times New Roman"/>
          <w:sz w:val="22"/>
          <w:szCs w:val="22"/>
        </w:rPr>
        <w:t xml:space="preserve">производится </w:t>
      </w:r>
      <w:r w:rsidRPr="007F142D">
        <w:rPr>
          <w:rFonts w:ascii="Times New Roman" w:hAnsi="Times New Roman" w:cs="Times New Roman"/>
          <w:sz w:val="22"/>
          <w:szCs w:val="22"/>
        </w:rPr>
        <w:t xml:space="preserve">силами и за счет </w:t>
      </w:r>
      <w:r w:rsidR="00230F83" w:rsidRPr="007F142D">
        <w:rPr>
          <w:rFonts w:ascii="Times New Roman" w:hAnsi="Times New Roman" w:cs="Times New Roman"/>
          <w:sz w:val="22"/>
          <w:szCs w:val="22"/>
        </w:rPr>
        <w:t>Лизингополучател</w:t>
      </w:r>
      <w:r>
        <w:rPr>
          <w:rFonts w:ascii="Times New Roman" w:hAnsi="Times New Roman" w:cs="Times New Roman"/>
          <w:sz w:val="22"/>
          <w:szCs w:val="22"/>
        </w:rPr>
        <w:t>я</w:t>
      </w:r>
      <w:r w:rsidR="00230F83" w:rsidRPr="007F142D">
        <w:rPr>
          <w:rFonts w:ascii="Times New Roman" w:hAnsi="Times New Roman" w:cs="Times New Roman"/>
          <w:sz w:val="22"/>
          <w:szCs w:val="22"/>
        </w:rPr>
        <w:t>.</w:t>
      </w:r>
    </w:p>
    <w:p w:rsidR="00184A8C" w:rsidRPr="007F142D" w:rsidRDefault="00184A8C" w:rsidP="00230F83">
      <w:pPr>
        <w:pStyle w:val="a5"/>
        <w:tabs>
          <w:tab w:val="num" w:pos="993"/>
        </w:tabs>
        <w:ind w:firstLine="0"/>
        <w:rPr>
          <w:rFonts w:ascii="Times New Roman" w:hAnsi="Times New Roman" w:cs="Times New Roman"/>
          <w:sz w:val="22"/>
          <w:szCs w:val="22"/>
        </w:rPr>
      </w:pPr>
    </w:p>
    <w:p w:rsidR="00184A8C" w:rsidRPr="007F142D" w:rsidRDefault="00A42302" w:rsidP="00A42302">
      <w:pPr>
        <w:ind w:left="3840"/>
        <w:rPr>
          <w:b/>
          <w:sz w:val="22"/>
          <w:szCs w:val="22"/>
        </w:rPr>
      </w:pPr>
      <w:r w:rsidRPr="007F142D">
        <w:rPr>
          <w:b/>
          <w:sz w:val="22"/>
          <w:szCs w:val="22"/>
        </w:rPr>
        <w:t>5.</w:t>
      </w:r>
      <w:r w:rsidR="00184A8C" w:rsidRPr="007F142D">
        <w:rPr>
          <w:b/>
          <w:sz w:val="22"/>
          <w:szCs w:val="22"/>
        </w:rPr>
        <w:t>Учет Предмета лизинга</w:t>
      </w:r>
    </w:p>
    <w:p w:rsidR="00184A8C" w:rsidRPr="007F142D" w:rsidRDefault="00184A8C" w:rsidP="00184A8C">
      <w:pPr>
        <w:ind w:left="540"/>
        <w:rPr>
          <w:sz w:val="22"/>
          <w:szCs w:val="22"/>
        </w:rPr>
      </w:pPr>
    </w:p>
    <w:p w:rsidR="00184A8C" w:rsidRPr="007F142D" w:rsidRDefault="00184A8C" w:rsidP="00184A8C">
      <w:pPr>
        <w:ind w:firstLine="540"/>
        <w:jc w:val="both"/>
        <w:rPr>
          <w:sz w:val="22"/>
          <w:szCs w:val="22"/>
        </w:rPr>
      </w:pPr>
      <w:r w:rsidRPr="007F142D">
        <w:rPr>
          <w:sz w:val="22"/>
          <w:szCs w:val="22"/>
        </w:rPr>
        <w:t xml:space="preserve">5.1. </w:t>
      </w:r>
      <w:r w:rsidR="00DF7254">
        <w:rPr>
          <w:sz w:val="22"/>
          <w:szCs w:val="22"/>
        </w:rPr>
        <w:t xml:space="preserve">По соглашению Сторон </w:t>
      </w:r>
      <w:r w:rsidRPr="007F142D">
        <w:rPr>
          <w:sz w:val="22"/>
          <w:szCs w:val="22"/>
        </w:rPr>
        <w:t xml:space="preserve">Предмет лизинга учитывается на балансе </w:t>
      </w:r>
      <w:fldSimple w:instr=" FILLIN  \* MERGEFORMAT ">
        <w:r w:rsidRPr="007F142D">
          <w:rPr>
            <w:sz w:val="22"/>
            <w:szCs w:val="22"/>
          </w:rPr>
          <w:t>Лизингодателя</w:t>
        </w:r>
      </w:fldSimple>
      <w:r w:rsidRPr="007F142D">
        <w:rPr>
          <w:sz w:val="22"/>
          <w:szCs w:val="22"/>
        </w:rPr>
        <w:t>.</w:t>
      </w:r>
    </w:p>
    <w:p w:rsidR="00184A8C" w:rsidRPr="007F142D" w:rsidRDefault="00184A8C" w:rsidP="00184A8C">
      <w:pPr>
        <w:ind w:firstLine="540"/>
        <w:jc w:val="both"/>
        <w:rPr>
          <w:sz w:val="22"/>
          <w:szCs w:val="22"/>
        </w:rPr>
      </w:pPr>
      <w:r w:rsidRPr="007F142D">
        <w:rPr>
          <w:sz w:val="22"/>
          <w:szCs w:val="22"/>
        </w:rPr>
        <w:t xml:space="preserve">5.2. Лизингодатель в целях бухгалтерского и налогового учета начисляет амортизацию Предмета лизинга линейным методом. </w:t>
      </w:r>
    </w:p>
    <w:p w:rsidR="00184A8C" w:rsidRPr="007F142D" w:rsidRDefault="00184A8C" w:rsidP="00184A8C">
      <w:pPr>
        <w:ind w:firstLine="539"/>
        <w:jc w:val="both"/>
        <w:rPr>
          <w:sz w:val="22"/>
          <w:szCs w:val="22"/>
        </w:rPr>
      </w:pPr>
      <w:r w:rsidRPr="007F142D">
        <w:rPr>
          <w:sz w:val="22"/>
          <w:szCs w:val="22"/>
        </w:rPr>
        <w:t xml:space="preserve">5.3. В Спецификации (Приложение №1 к Договору) </w:t>
      </w:r>
      <w:r w:rsidR="00DF7254">
        <w:rPr>
          <w:sz w:val="22"/>
          <w:szCs w:val="22"/>
        </w:rPr>
        <w:t xml:space="preserve">Сторонами </w:t>
      </w:r>
      <w:r w:rsidRPr="007F142D">
        <w:rPr>
          <w:sz w:val="22"/>
          <w:szCs w:val="22"/>
        </w:rPr>
        <w:t>определены:</w:t>
      </w:r>
    </w:p>
    <w:p w:rsidR="00184A8C" w:rsidRPr="007F142D" w:rsidRDefault="00184A8C" w:rsidP="00184A8C">
      <w:pPr>
        <w:ind w:firstLine="539"/>
        <w:jc w:val="both"/>
        <w:rPr>
          <w:sz w:val="22"/>
          <w:szCs w:val="22"/>
        </w:rPr>
      </w:pPr>
      <w:r w:rsidRPr="007F142D">
        <w:rPr>
          <w:sz w:val="22"/>
          <w:szCs w:val="22"/>
        </w:rPr>
        <w:t>Для целей налогового учета:</w:t>
      </w:r>
    </w:p>
    <w:p w:rsidR="00184A8C" w:rsidRPr="007F142D" w:rsidRDefault="00184A8C" w:rsidP="00184A8C">
      <w:pPr>
        <w:numPr>
          <w:ilvl w:val="0"/>
          <w:numId w:val="10"/>
        </w:numPr>
        <w:ind w:left="709" w:hanging="142"/>
        <w:jc w:val="both"/>
        <w:rPr>
          <w:sz w:val="22"/>
          <w:szCs w:val="22"/>
        </w:rPr>
      </w:pPr>
      <w:r w:rsidRPr="007F142D">
        <w:rPr>
          <w:sz w:val="22"/>
          <w:szCs w:val="22"/>
        </w:rPr>
        <w:t>срок эксплуатации Предмета лизинга согласно Классификации основных средств, включаемых в амортизационные группы (утвержденной постановлением Правительства Российской Федерации от 01.01.2002 № 1);</w:t>
      </w:r>
    </w:p>
    <w:p w:rsidR="00184A8C" w:rsidRPr="007F142D" w:rsidRDefault="00184A8C" w:rsidP="00184A8C">
      <w:pPr>
        <w:numPr>
          <w:ilvl w:val="0"/>
          <w:numId w:val="10"/>
        </w:numPr>
        <w:ind w:left="709" w:hanging="142"/>
        <w:jc w:val="both"/>
        <w:rPr>
          <w:sz w:val="22"/>
          <w:szCs w:val="22"/>
        </w:rPr>
      </w:pPr>
      <w:r w:rsidRPr="007F142D">
        <w:rPr>
          <w:sz w:val="22"/>
          <w:szCs w:val="22"/>
        </w:rPr>
        <w:t xml:space="preserve">коэффициент ускорения амортизации; </w:t>
      </w:r>
    </w:p>
    <w:p w:rsidR="00184A8C" w:rsidRPr="007F142D" w:rsidRDefault="00184A8C" w:rsidP="00184A8C">
      <w:pPr>
        <w:ind w:firstLine="539"/>
        <w:jc w:val="both"/>
        <w:rPr>
          <w:sz w:val="22"/>
          <w:szCs w:val="22"/>
        </w:rPr>
      </w:pPr>
      <w:r w:rsidRPr="007F142D">
        <w:rPr>
          <w:sz w:val="22"/>
          <w:szCs w:val="22"/>
        </w:rPr>
        <w:t>Для целей бухгалтерского учета:</w:t>
      </w:r>
    </w:p>
    <w:p w:rsidR="00184A8C" w:rsidRPr="007F142D" w:rsidRDefault="00184A8C" w:rsidP="00184A8C">
      <w:pPr>
        <w:numPr>
          <w:ilvl w:val="0"/>
          <w:numId w:val="10"/>
        </w:numPr>
        <w:ind w:left="709" w:hanging="142"/>
        <w:jc w:val="both"/>
        <w:rPr>
          <w:sz w:val="22"/>
          <w:szCs w:val="22"/>
        </w:rPr>
      </w:pPr>
      <w:r w:rsidRPr="007F142D">
        <w:rPr>
          <w:sz w:val="22"/>
          <w:szCs w:val="22"/>
        </w:rPr>
        <w:t>Срок лизинга</w:t>
      </w:r>
    </w:p>
    <w:p w:rsidR="00184A8C" w:rsidRPr="007F142D" w:rsidRDefault="00184A8C" w:rsidP="00184A8C">
      <w:pPr>
        <w:ind w:firstLine="540"/>
        <w:jc w:val="both"/>
        <w:rPr>
          <w:sz w:val="22"/>
          <w:szCs w:val="22"/>
        </w:rPr>
      </w:pPr>
    </w:p>
    <w:p w:rsidR="00184A8C" w:rsidRPr="007F142D" w:rsidRDefault="00A42302" w:rsidP="00A42302">
      <w:pPr>
        <w:ind w:left="3840"/>
        <w:rPr>
          <w:b/>
          <w:sz w:val="22"/>
          <w:szCs w:val="22"/>
        </w:rPr>
      </w:pPr>
      <w:r w:rsidRPr="007F142D">
        <w:rPr>
          <w:b/>
          <w:sz w:val="22"/>
          <w:szCs w:val="22"/>
        </w:rPr>
        <w:t>6.</w:t>
      </w:r>
      <w:r w:rsidR="00184A8C" w:rsidRPr="007F142D">
        <w:rPr>
          <w:b/>
          <w:sz w:val="22"/>
          <w:szCs w:val="22"/>
        </w:rPr>
        <w:t>Срок действия Договора</w:t>
      </w:r>
    </w:p>
    <w:p w:rsidR="00184A8C" w:rsidRPr="007F142D" w:rsidRDefault="00184A8C" w:rsidP="00184A8C">
      <w:pPr>
        <w:ind w:left="540"/>
        <w:rPr>
          <w:sz w:val="22"/>
          <w:szCs w:val="22"/>
        </w:rPr>
      </w:pPr>
    </w:p>
    <w:p w:rsidR="00184A8C" w:rsidRPr="007F142D" w:rsidRDefault="00184A8C" w:rsidP="00184A8C">
      <w:pPr>
        <w:ind w:firstLine="539"/>
        <w:jc w:val="both"/>
        <w:rPr>
          <w:sz w:val="22"/>
          <w:szCs w:val="22"/>
        </w:rPr>
      </w:pPr>
      <w:r w:rsidRPr="007F142D">
        <w:rPr>
          <w:sz w:val="22"/>
          <w:szCs w:val="22"/>
        </w:rPr>
        <w:t xml:space="preserve">6.1. Настоящий Договор </w:t>
      </w:r>
      <w:proofErr w:type="gramStart"/>
      <w:r w:rsidRPr="007F142D">
        <w:rPr>
          <w:sz w:val="22"/>
          <w:szCs w:val="22"/>
        </w:rPr>
        <w:t>вступает в силу с момента его подписания</w:t>
      </w:r>
      <w:r w:rsidR="00DF7254">
        <w:rPr>
          <w:sz w:val="22"/>
          <w:szCs w:val="22"/>
        </w:rPr>
        <w:t xml:space="preserve"> включая</w:t>
      </w:r>
      <w:proofErr w:type="gramEnd"/>
      <w:r w:rsidR="00DF7254">
        <w:rPr>
          <w:sz w:val="22"/>
          <w:szCs w:val="22"/>
        </w:rPr>
        <w:t xml:space="preserve"> все Приложения </w:t>
      </w:r>
      <w:r w:rsidRPr="007F142D">
        <w:rPr>
          <w:sz w:val="22"/>
          <w:szCs w:val="22"/>
        </w:rPr>
        <w:t xml:space="preserve">и действует до полного выполнения Сторонами принятых по Договору обязательств. </w:t>
      </w:r>
    </w:p>
    <w:p w:rsidR="00184A8C" w:rsidRPr="007F142D" w:rsidRDefault="00184A8C" w:rsidP="00184A8C">
      <w:pPr>
        <w:ind w:firstLine="539"/>
        <w:jc w:val="both"/>
        <w:rPr>
          <w:sz w:val="22"/>
          <w:szCs w:val="22"/>
        </w:rPr>
      </w:pPr>
      <w:r w:rsidRPr="007F142D">
        <w:rPr>
          <w:sz w:val="22"/>
          <w:szCs w:val="22"/>
        </w:rPr>
        <w:t xml:space="preserve">6.2. Действие Договора прекращается досрочно в </w:t>
      </w:r>
      <w:r w:rsidRPr="00436BE6">
        <w:rPr>
          <w:sz w:val="22"/>
          <w:szCs w:val="22"/>
        </w:rPr>
        <w:t>случаях его досрочного расторжения (ст. 12 Договора) либо в случае досрочного выкупа Предмета лизинга (ст. 13 Договора).</w:t>
      </w:r>
    </w:p>
    <w:p w:rsidR="00184A8C" w:rsidRPr="007F142D" w:rsidRDefault="00184A8C" w:rsidP="00184A8C">
      <w:pPr>
        <w:ind w:firstLine="539"/>
        <w:jc w:val="both"/>
        <w:rPr>
          <w:sz w:val="22"/>
          <w:szCs w:val="22"/>
        </w:rPr>
      </w:pPr>
    </w:p>
    <w:p w:rsidR="00184A8C" w:rsidRPr="007F142D" w:rsidRDefault="00A42302" w:rsidP="00A42302">
      <w:pPr>
        <w:ind w:left="3840"/>
        <w:rPr>
          <w:b/>
          <w:sz w:val="22"/>
          <w:szCs w:val="22"/>
        </w:rPr>
      </w:pPr>
      <w:r w:rsidRPr="007F142D">
        <w:rPr>
          <w:b/>
          <w:sz w:val="22"/>
          <w:szCs w:val="22"/>
        </w:rPr>
        <w:t>7.</w:t>
      </w:r>
      <w:r w:rsidR="00DF7254">
        <w:rPr>
          <w:b/>
          <w:sz w:val="22"/>
          <w:szCs w:val="22"/>
        </w:rPr>
        <w:t xml:space="preserve"> </w:t>
      </w:r>
      <w:r w:rsidR="00184A8C" w:rsidRPr="007F142D">
        <w:rPr>
          <w:b/>
          <w:sz w:val="22"/>
          <w:szCs w:val="22"/>
        </w:rPr>
        <w:t>Права на Предмет лизинга</w:t>
      </w:r>
    </w:p>
    <w:p w:rsidR="00184A8C" w:rsidRPr="007F142D" w:rsidRDefault="00184A8C" w:rsidP="00184A8C">
      <w:pPr>
        <w:ind w:left="540"/>
        <w:rPr>
          <w:sz w:val="22"/>
          <w:szCs w:val="22"/>
        </w:rPr>
      </w:pPr>
    </w:p>
    <w:p w:rsidR="00184A8C" w:rsidRPr="007F142D" w:rsidRDefault="00184A8C" w:rsidP="00184A8C">
      <w:pPr>
        <w:ind w:firstLine="540"/>
        <w:jc w:val="both"/>
        <w:rPr>
          <w:sz w:val="22"/>
          <w:szCs w:val="22"/>
        </w:rPr>
      </w:pPr>
      <w:bookmarkStart w:id="4" w:name="_Ref93895846"/>
      <w:r w:rsidRPr="007F142D">
        <w:rPr>
          <w:sz w:val="22"/>
          <w:szCs w:val="22"/>
        </w:rPr>
        <w:t>7.1. В течение всего срока действия Договора право собственности на Предмет лизинга принадлежит Лизингодателю. Права владения и пользования Предметом лизинга в соответствии с его целевым назначением в объеме и на условиях Договора принадлежат Лизингополучателю.</w:t>
      </w:r>
      <w:bookmarkEnd w:id="4"/>
    </w:p>
    <w:p w:rsidR="00184A8C" w:rsidRPr="007F142D" w:rsidRDefault="00184A8C" w:rsidP="00184A8C">
      <w:pPr>
        <w:ind w:firstLine="540"/>
        <w:jc w:val="both"/>
        <w:rPr>
          <w:sz w:val="22"/>
          <w:szCs w:val="22"/>
        </w:rPr>
      </w:pPr>
      <w:r w:rsidRPr="007F142D">
        <w:rPr>
          <w:sz w:val="22"/>
          <w:szCs w:val="22"/>
        </w:rPr>
        <w:t xml:space="preserve">7.2. Переход права собственности к Лизингополучателю по окончании </w:t>
      </w:r>
      <w:r w:rsidR="002A3AEC">
        <w:rPr>
          <w:sz w:val="22"/>
          <w:szCs w:val="22"/>
        </w:rPr>
        <w:t>С</w:t>
      </w:r>
      <w:r w:rsidRPr="007F142D">
        <w:rPr>
          <w:sz w:val="22"/>
          <w:szCs w:val="22"/>
        </w:rPr>
        <w:t>рока лизинга при выполнении им своих обязательств по Договору оговаривается статьей 14 Договора.</w:t>
      </w:r>
    </w:p>
    <w:p w:rsidR="00184A8C" w:rsidRPr="007F142D" w:rsidRDefault="00184A8C" w:rsidP="00184A8C">
      <w:pPr>
        <w:ind w:firstLine="540"/>
        <w:jc w:val="both"/>
        <w:rPr>
          <w:sz w:val="22"/>
          <w:szCs w:val="22"/>
        </w:rPr>
      </w:pPr>
      <w:r w:rsidRPr="007F142D">
        <w:rPr>
          <w:sz w:val="22"/>
          <w:szCs w:val="22"/>
        </w:rPr>
        <w:lastRenderedPageBreak/>
        <w:t>7.3. В течение срока действия Договора Лизингополучатель не вправе осуществлять сделки, направленные на отчуждение, обременение Предмета лизинга, а также прекращать владение Предметом лизинга и контроль над ним, за исключением сделок, указанных в пункте 7.4 Договора.</w:t>
      </w:r>
    </w:p>
    <w:p w:rsidR="00184A8C" w:rsidRPr="007F142D" w:rsidRDefault="00184A8C" w:rsidP="00184A8C">
      <w:pPr>
        <w:ind w:firstLine="540"/>
        <w:jc w:val="both"/>
        <w:rPr>
          <w:sz w:val="22"/>
          <w:szCs w:val="22"/>
        </w:rPr>
      </w:pPr>
      <w:r w:rsidRPr="007F142D">
        <w:rPr>
          <w:sz w:val="22"/>
          <w:szCs w:val="22"/>
        </w:rPr>
        <w:t>7.4. Лизингодатель согласен, что Лизингополучатель вправе передать Предмет лизинга во временное владение и пользование на основании отдельного договора субаренды (</w:t>
      </w:r>
      <w:proofErr w:type="spellStart"/>
      <w:r w:rsidRPr="007F142D">
        <w:rPr>
          <w:sz w:val="22"/>
          <w:szCs w:val="22"/>
        </w:rPr>
        <w:t>сублизинга</w:t>
      </w:r>
      <w:proofErr w:type="spellEnd"/>
      <w:r w:rsidRPr="007F142D">
        <w:rPr>
          <w:sz w:val="22"/>
          <w:szCs w:val="22"/>
        </w:rPr>
        <w:t>) на срок в пределах оставшегося срока лизинга Предмета лизинга по Договору нижеуказанн</w:t>
      </w:r>
      <w:r w:rsidR="00503C99">
        <w:rPr>
          <w:sz w:val="22"/>
          <w:szCs w:val="22"/>
        </w:rPr>
        <w:t>ым</w:t>
      </w:r>
      <w:r w:rsidRPr="007F142D">
        <w:rPr>
          <w:sz w:val="22"/>
          <w:szCs w:val="22"/>
        </w:rPr>
        <w:t xml:space="preserve"> лиц</w:t>
      </w:r>
      <w:r w:rsidR="00503C99">
        <w:rPr>
          <w:sz w:val="22"/>
          <w:szCs w:val="22"/>
        </w:rPr>
        <w:t>ам</w:t>
      </w:r>
      <w:r w:rsidRPr="007F142D">
        <w:rPr>
          <w:sz w:val="22"/>
          <w:szCs w:val="22"/>
        </w:rPr>
        <w:t>:</w:t>
      </w:r>
    </w:p>
    <w:p w:rsidR="00184A8C" w:rsidRPr="00436BE6" w:rsidRDefault="00184A8C" w:rsidP="00184A8C">
      <w:pPr>
        <w:ind w:firstLine="540"/>
        <w:jc w:val="both"/>
        <w:rPr>
          <w:sz w:val="22"/>
          <w:szCs w:val="22"/>
        </w:rPr>
      </w:pPr>
      <w:proofErr w:type="gramStart"/>
      <w:r w:rsidRPr="00436BE6">
        <w:rPr>
          <w:sz w:val="22"/>
          <w:szCs w:val="22"/>
        </w:rPr>
        <w:t>- обществу с ограниченной ответственностью «</w:t>
      </w:r>
      <w:proofErr w:type="spellStart"/>
      <w:r w:rsidRPr="00436BE6">
        <w:rPr>
          <w:sz w:val="22"/>
          <w:szCs w:val="22"/>
        </w:rPr>
        <w:t>Волгодонское</w:t>
      </w:r>
      <w:proofErr w:type="spellEnd"/>
      <w:r w:rsidRPr="00436BE6">
        <w:rPr>
          <w:sz w:val="22"/>
          <w:szCs w:val="22"/>
        </w:rPr>
        <w:t xml:space="preserve"> монтажное управление (ООО «</w:t>
      </w:r>
      <w:proofErr w:type="spellStart"/>
      <w:r w:rsidRPr="00436BE6">
        <w:rPr>
          <w:sz w:val="22"/>
          <w:szCs w:val="22"/>
        </w:rPr>
        <w:t>ВдМУ</w:t>
      </w:r>
      <w:proofErr w:type="spellEnd"/>
      <w:r w:rsidRPr="00436BE6">
        <w:rPr>
          <w:sz w:val="22"/>
          <w:szCs w:val="22"/>
        </w:rPr>
        <w:t>») (ИНН 6143066681, место нахождения: 347386, Ростовская область, город Волгодонск-28</w:t>
      </w:r>
      <w:proofErr w:type="gramEnd"/>
    </w:p>
    <w:p w:rsidR="00184A8C" w:rsidRPr="00436BE6" w:rsidRDefault="00184A8C" w:rsidP="00184A8C">
      <w:pPr>
        <w:ind w:firstLine="540"/>
        <w:jc w:val="both"/>
        <w:rPr>
          <w:sz w:val="22"/>
          <w:szCs w:val="22"/>
        </w:rPr>
      </w:pPr>
      <w:r w:rsidRPr="00436BE6">
        <w:rPr>
          <w:sz w:val="22"/>
          <w:szCs w:val="22"/>
        </w:rPr>
        <w:t xml:space="preserve">- обществу с ограниченной ответственностью «Строительно-монтажное управление № 1» (ООО «СМУ № 1») (ИНН 5260234539, место нахождения: 347388, Ростовская область, город Волгодонск-28, Старое здание дирекции </w:t>
      </w:r>
      <w:proofErr w:type="spellStart"/>
      <w:r w:rsidRPr="00436BE6">
        <w:rPr>
          <w:sz w:val="22"/>
          <w:szCs w:val="22"/>
        </w:rPr>
        <w:t>Волгодонской</w:t>
      </w:r>
      <w:proofErr w:type="spellEnd"/>
      <w:r w:rsidRPr="00436BE6">
        <w:rPr>
          <w:sz w:val="22"/>
          <w:szCs w:val="22"/>
        </w:rPr>
        <w:t xml:space="preserve"> АЭС, помещение 27;</w:t>
      </w:r>
    </w:p>
    <w:p w:rsidR="00184A8C" w:rsidRPr="007F142D" w:rsidRDefault="00506C06" w:rsidP="00184A8C">
      <w:pPr>
        <w:ind w:firstLine="540"/>
        <w:jc w:val="both"/>
        <w:rPr>
          <w:sz w:val="22"/>
          <w:szCs w:val="22"/>
        </w:rPr>
      </w:pPr>
      <w:r w:rsidRPr="00436BE6">
        <w:rPr>
          <w:sz w:val="22"/>
          <w:szCs w:val="22"/>
        </w:rPr>
        <w:t>- обществу с огр</w:t>
      </w:r>
      <w:r>
        <w:rPr>
          <w:sz w:val="22"/>
          <w:szCs w:val="22"/>
        </w:rPr>
        <w:t>аниченной ответственностью «</w:t>
      </w:r>
      <w:proofErr w:type="spellStart"/>
      <w:r>
        <w:rPr>
          <w:sz w:val="22"/>
          <w:szCs w:val="22"/>
        </w:rPr>
        <w:t>НИАЭП-Сервис</w:t>
      </w:r>
      <w:proofErr w:type="spellEnd"/>
      <w:r w:rsidRPr="00436BE6">
        <w:rPr>
          <w:sz w:val="22"/>
          <w:szCs w:val="22"/>
        </w:rPr>
        <w:t>» (ООО «</w:t>
      </w:r>
      <w:proofErr w:type="spellStart"/>
      <w:r>
        <w:rPr>
          <w:sz w:val="22"/>
          <w:szCs w:val="22"/>
        </w:rPr>
        <w:t>НИАЭП-Сервис</w:t>
      </w:r>
      <w:proofErr w:type="spellEnd"/>
      <w:r w:rsidRPr="00436BE6">
        <w:rPr>
          <w:sz w:val="22"/>
          <w:szCs w:val="22"/>
        </w:rPr>
        <w:t xml:space="preserve">») (ИНН </w:t>
      </w:r>
      <w:r w:rsidRPr="00BB708D">
        <w:rPr>
          <w:color w:val="000000" w:themeColor="text1"/>
          <w:sz w:val="22"/>
          <w:szCs w:val="22"/>
        </w:rPr>
        <w:t>6916015670, место нахождения: 603006, г</w:t>
      </w:r>
      <w:proofErr w:type="gramStart"/>
      <w:r w:rsidRPr="00BB708D">
        <w:rPr>
          <w:color w:val="000000" w:themeColor="text1"/>
          <w:sz w:val="22"/>
          <w:szCs w:val="22"/>
        </w:rPr>
        <w:t>.Н</w:t>
      </w:r>
      <w:proofErr w:type="gramEnd"/>
      <w:r w:rsidRPr="00BB708D">
        <w:rPr>
          <w:color w:val="000000" w:themeColor="text1"/>
          <w:sz w:val="22"/>
          <w:szCs w:val="22"/>
        </w:rPr>
        <w:t>ижний Новгород, пл.Свободы, д.3)</w:t>
      </w:r>
    </w:p>
    <w:p w:rsidR="00184A8C" w:rsidRPr="007F142D" w:rsidRDefault="00184A8C" w:rsidP="00184A8C">
      <w:pPr>
        <w:tabs>
          <w:tab w:val="left" w:pos="9900"/>
        </w:tabs>
        <w:ind w:firstLine="540"/>
        <w:jc w:val="both"/>
        <w:rPr>
          <w:sz w:val="22"/>
          <w:szCs w:val="22"/>
        </w:rPr>
      </w:pPr>
      <w:r w:rsidRPr="007F142D">
        <w:rPr>
          <w:sz w:val="22"/>
          <w:szCs w:val="22"/>
        </w:rPr>
        <w:t xml:space="preserve">Для передачи Предмета лизинга во временное владение и пользование иным лицам, кроме </w:t>
      </w:r>
      <w:proofErr w:type="gramStart"/>
      <w:r w:rsidRPr="007F142D">
        <w:rPr>
          <w:sz w:val="22"/>
          <w:szCs w:val="22"/>
        </w:rPr>
        <w:t>вышеуказанн</w:t>
      </w:r>
      <w:r w:rsidR="00503C99">
        <w:rPr>
          <w:sz w:val="22"/>
          <w:szCs w:val="22"/>
        </w:rPr>
        <w:t>ых</w:t>
      </w:r>
      <w:proofErr w:type="gramEnd"/>
      <w:r w:rsidR="00503C99">
        <w:rPr>
          <w:sz w:val="22"/>
          <w:szCs w:val="22"/>
        </w:rPr>
        <w:t xml:space="preserve">, </w:t>
      </w:r>
      <w:r w:rsidRPr="007F142D">
        <w:rPr>
          <w:sz w:val="22"/>
          <w:szCs w:val="22"/>
        </w:rPr>
        <w:t>Лизингополучатель обязан предварительно получить письменное согласие Лизингодателя, в котором не должно быть безосновательно отказано.</w:t>
      </w:r>
    </w:p>
    <w:p w:rsidR="00184A8C" w:rsidRPr="007F142D" w:rsidRDefault="00184A8C" w:rsidP="00184A8C">
      <w:pPr>
        <w:tabs>
          <w:tab w:val="left" w:pos="9900"/>
        </w:tabs>
        <w:ind w:firstLine="540"/>
        <w:jc w:val="both"/>
        <w:rPr>
          <w:sz w:val="22"/>
          <w:szCs w:val="22"/>
        </w:rPr>
      </w:pPr>
      <w:r w:rsidRPr="007F142D">
        <w:rPr>
          <w:sz w:val="22"/>
          <w:szCs w:val="22"/>
        </w:rPr>
        <w:t>7.5. Лизингополучатель обязан надлежащим образом уведомить субарендатора (</w:t>
      </w:r>
      <w:proofErr w:type="spellStart"/>
      <w:r w:rsidRPr="007F142D">
        <w:rPr>
          <w:sz w:val="22"/>
          <w:szCs w:val="22"/>
        </w:rPr>
        <w:t>сублизингополучателя</w:t>
      </w:r>
      <w:proofErr w:type="spellEnd"/>
      <w:r w:rsidRPr="007F142D">
        <w:rPr>
          <w:sz w:val="22"/>
          <w:szCs w:val="22"/>
        </w:rPr>
        <w:t>) о правах и обязательствах Лизингодателя по Договору, в течение 5 (пяти) дней уведомить Лизингодателя о передаче Предмета лизинга в субаренду (</w:t>
      </w:r>
      <w:proofErr w:type="spellStart"/>
      <w:r w:rsidRPr="007F142D">
        <w:rPr>
          <w:sz w:val="22"/>
          <w:szCs w:val="22"/>
        </w:rPr>
        <w:t>сублизинг</w:t>
      </w:r>
      <w:proofErr w:type="spellEnd"/>
      <w:r w:rsidRPr="007F142D">
        <w:rPr>
          <w:sz w:val="22"/>
          <w:szCs w:val="22"/>
        </w:rPr>
        <w:t>) и передать Лизингодателю копию договора субаренды (</w:t>
      </w:r>
      <w:proofErr w:type="spellStart"/>
      <w:r w:rsidRPr="007F142D">
        <w:rPr>
          <w:sz w:val="22"/>
          <w:szCs w:val="22"/>
        </w:rPr>
        <w:t>сублизинга</w:t>
      </w:r>
      <w:proofErr w:type="spellEnd"/>
      <w:r w:rsidRPr="007F142D">
        <w:rPr>
          <w:sz w:val="22"/>
          <w:szCs w:val="22"/>
        </w:rPr>
        <w:t>) в т.ч. приемо-сдаточную документацию. Заключение договора субаренды (</w:t>
      </w:r>
      <w:proofErr w:type="spellStart"/>
      <w:r w:rsidRPr="007F142D">
        <w:rPr>
          <w:sz w:val="22"/>
          <w:szCs w:val="22"/>
        </w:rPr>
        <w:t>сублизинга</w:t>
      </w:r>
      <w:proofErr w:type="spellEnd"/>
      <w:r w:rsidRPr="007F142D">
        <w:rPr>
          <w:sz w:val="22"/>
          <w:szCs w:val="22"/>
        </w:rPr>
        <w:t>) не изменяет обязательств Лизингополучателя перед Лизингодателем по Договору, включая финансовые.</w:t>
      </w:r>
    </w:p>
    <w:p w:rsidR="00184A8C" w:rsidRPr="007F142D" w:rsidRDefault="00184A8C" w:rsidP="00184A8C">
      <w:pPr>
        <w:tabs>
          <w:tab w:val="left" w:pos="9900"/>
        </w:tabs>
        <w:ind w:firstLine="540"/>
        <w:jc w:val="both"/>
        <w:rPr>
          <w:sz w:val="22"/>
          <w:szCs w:val="22"/>
        </w:rPr>
      </w:pPr>
    </w:p>
    <w:p w:rsidR="00184A8C" w:rsidRPr="007F142D" w:rsidRDefault="00A42302" w:rsidP="002A3AEC">
      <w:pPr>
        <w:jc w:val="center"/>
        <w:rPr>
          <w:b/>
          <w:sz w:val="22"/>
          <w:szCs w:val="22"/>
        </w:rPr>
      </w:pPr>
      <w:r w:rsidRPr="007F142D">
        <w:rPr>
          <w:b/>
          <w:sz w:val="22"/>
          <w:szCs w:val="22"/>
        </w:rPr>
        <w:t>8.</w:t>
      </w:r>
      <w:r w:rsidR="00184A8C" w:rsidRPr="007F142D">
        <w:rPr>
          <w:b/>
          <w:sz w:val="22"/>
          <w:szCs w:val="22"/>
        </w:rPr>
        <w:t>Лизинговые платежи. Порядок расчетов</w:t>
      </w:r>
    </w:p>
    <w:p w:rsidR="00184A8C" w:rsidRPr="007F142D" w:rsidRDefault="00184A8C" w:rsidP="00184A8C">
      <w:pPr>
        <w:ind w:left="540"/>
        <w:rPr>
          <w:sz w:val="22"/>
          <w:szCs w:val="22"/>
        </w:rPr>
      </w:pPr>
    </w:p>
    <w:p w:rsidR="00184A8C" w:rsidRPr="007F142D" w:rsidRDefault="00184A8C" w:rsidP="00184A8C">
      <w:pPr>
        <w:ind w:firstLine="539"/>
        <w:jc w:val="both"/>
        <w:rPr>
          <w:sz w:val="22"/>
          <w:szCs w:val="22"/>
        </w:rPr>
      </w:pPr>
      <w:bookmarkStart w:id="5" w:name="_Ref41725723"/>
      <w:bookmarkStart w:id="6" w:name="_Ref45579465"/>
      <w:r w:rsidRPr="007F142D">
        <w:rPr>
          <w:sz w:val="22"/>
          <w:szCs w:val="22"/>
        </w:rPr>
        <w:t xml:space="preserve">8.1. </w:t>
      </w:r>
      <w:bookmarkEnd w:id="5"/>
      <w:bookmarkEnd w:id="6"/>
      <w:r w:rsidRPr="007F142D">
        <w:rPr>
          <w:sz w:val="22"/>
          <w:szCs w:val="22"/>
        </w:rPr>
        <w:t xml:space="preserve">Цена Договора равна </w:t>
      </w:r>
      <w:r w:rsidR="008E182A">
        <w:rPr>
          <w:sz w:val="22"/>
          <w:szCs w:val="22"/>
        </w:rPr>
        <w:t>общей сумме</w:t>
      </w:r>
      <w:r w:rsidRPr="007F142D">
        <w:rPr>
          <w:sz w:val="22"/>
          <w:szCs w:val="22"/>
        </w:rPr>
        <w:t xml:space="preserve"> </w:t>
      </w:r>
      <w:proofErr w:type="gramStart"/>
      <w:r w:rsidRPr="007F142D">
        <w:rPr>
          <w:sz w:val="22"/>
          <w:szCs w:val="22"/>
        </w:rPr>
        <w:t>платежей, подлежащих уплате Лизингополучателем Лизингодателю и определяется</w:t>
      </w:r>
      <w:proofErr w:type="gramEnd"/>
      <w:r w:rsidRPr="007F142D">
        <w:rPr>
          <w:sz w:val="22"/>
          <w:szCs w:val="22"/>
        </w:rPr>
        <w:t xml:space="preserve"> Графиком уплаты</w:t>
      </w:r>
      <w:r w:rsidR="002A3AEC">
        <w:rPr>
          <w:sz w:val="22"/>
          <w:szCs w:val="22"/>
        </w:rPr>
        <w:t xml:space="preserve"> лизинговых </w:t>
      </w:r>
      <w:r w:rsidRPr="007F142D">
        <w:rPr>
          <w:sz w:val="22"/>
          <w:szCs w:val="22"/>
        </w:rPr>
        <w:t>платежей (Приложение № 2 к Договору).</w:t>
      </w:r>
    </w:p>
    <w:p w:rsidR="006F2F2D" w:rsidRPr="006F2F2D" w:rsidRDefault="00184A8C" w:rsidP="006F2F2D">
      <w:pPr>
        <w:ind w:firstLine="567"/>
        <w:contextualSpacing/>
        <w:jc w:val="both"/>
        <w:rPr>
          <w:sz w:val="22"/>
          <w:szCs w:val="22"/>
        </w:rPr>
      </w:pPr>
      <w:r w:rsidRPr="0036246E">
        <w:rPr>
          <w:sz w:val="22"/>
          <w:szCs w:val="22"/>
        </w:rPr>
        <w:t xml:space="preserve">8.2. </w:t>
      </w:r>
      <w:proofErr w:type="gramStart"/>
      <w:r w:rsidR="00F37703" w:rsidRPr="00022387">
        <w:rPr>
          <w:sz w:val="22"/>
          <w:szCs w:val="22"/>
        </w:rPr>
        <w:t xml:space="preserve">Лизингополучатель обязуется выплатить Лизингодателю всю общую сумму лизинговых платежей за владение и пользование Предметом лизинга в течение </w:t>
      </w:r>
      <w:r w:rsidR="002A3AEC">
        <w:rPr>
          <w:sz w:val="22"/>
          <w:szCs w:val="22"/>
        </w:rPr>
        <w:t>С</w:t>
      </w:r>
      <w:r w:rsidR="00F37703" w:rsidRPr="00022387">
        <w:rPr>
          <w:sz w:val="22"/>
          <w:szCs w:val="22"/>
        </w:rPr>
        <w:t xml:space="preserve">рока лизинга путем внесения лизинговых платежей на расчетный счет Лизингодателя в порядке, в размерах и в сроки, указанные в Графике уплаты </w:t>
      </w:r>
      <w:r w:rsidR="002A3AEC">
        <w:rPr>
          <w:sz w:val="22"/>
          <w:szCs w:val="22"/>
        </w:rPr>
        <w:t xml:space="preserve">лизинговых </w:t>
      </w:r>
      <w:r w:rsidR="00F37703" w:rsidRPr="00022387">
        <w:rPr>
          <w:sz w:val="22"/>
          <w:szCs w:val="22"/>
        </w:rPr>
        <w:t>платежей</w:t>
      </w:r>
      <w:r w:rsidR="008E182A">
        <w:rPr>
          <w:sz w:val="22"/>
          <w:szCs w:val="22"/>
        </w:rPr>
        <w:t>,</w:t>
      </w:r>
      <w:r w:rsidR="008E182A" w:rsidRPr="008E182A">
        <w:rPr>
          <w:sz w:val="22"/>
          <w:szCs w:val="22"/>
        </w:rPr>
        <w:t xml:space="preserve"> </w:t>
      </w:r>
      <w:r w:rsidR="008E182A" w:rsidRPr="00540C1C">
        <w:rPr>
          <w:sz w:val="22"/>
          <w:szCs w:val="22"/>
        </w:rPr>
        <w:t xml:space="preserve">а так же Выкупную стоимость Предмета лизинга одновременно </w:t>
      </w:r>
      <w:r w:rsidR="008E182A">
        <w:rPr>
          <w:sz w:val="22"/>
          <w:szCs w:val="22"/>
        </w:rPr>
        <w:t>с последним лизинговым платежом</w:t>
      </w:r>
      <w:r w:rsidR="00F37703" w:rsidRPr="00022387">
        <w:rPr>
          <w:sz w:val="22"/>
          <w:szCs w:val="22"/>
        </w:rPr>
        <w:t>.</w:t>
      </w:r>
      <w:proofErr w:type="gramEnd"/>
      <w:r w:rsidR="00F37703" w:rsidRPr="00022387">
        <w:rPr>
          <w:sz w:val="22"/>
          <w:szCs w:val="22"/>
        </w:rPr>
        <w:t xml:space="preserve"> Внесение платежей ранее сроков, установленных Графиком </w:t>
      </w:r>
      <w:r w:rsidR="00F37703" w:rsidRPr="00230C06">
        <w:rPr>
          <w:sz w:val="22"/>
          <w:szCs w:val="22"/>
        </w:rPr>
        <w:t xml:space="preserve">уплаты </w:t>
      </w:r>
      <w:r w:rsidR="002A3AEC" w:rsidRPr="00230C06">
        <w:rPr>
          <w:sz w:val="22"/>
          <w:szCs w:val="22"/>
        </w:rPr>
        <w:t xml:space="preserve">лизинговых </w:t>
      </w:r>
      <w:r w:rsidR="00F37703" w:rsidRPr="00230C06">
        <w:rPr>
          <w:sz w:val="22"/>
          <w:szCs w:val="22"/>
        </w:rPr>
        <w:t xml:space="preserve">платежей, не влечет за собой изменения условий Договора, в том числе в части размера лизинговых платежей и сроков их внесения. </w:t>
      </w:r>
      <w:r w:rsidR="0069411A" w:rsidRPr="00230C06">
        <w:rPr>
          <w:sz w:val="22"/>
          <w:szCs w:val="22"/>
        </w:rPr>
        <w:t xml:space="preserve">Обязательства Лизингополучателя по уплате лизинговых платежей наступают с даты </w:t>
      </w:r>
      <w:proofErr w:type="gramStart"/>
      <w:r w:rsidR="0069411A" w:rsidRPr="00230C06">
        <w:rPr>
          <w:sz w:val="22"/>
          <w:szCs w:val="22"/>
        </w:rPr>
        <w:t>подписания Акта при</w:t>
      </w:r>
      <w:r w:rsidR="00A76C5D" w:rsidRPr="00230C06">
        <w:rPr>
          <w:sz w:val="22"/>
          <w:szCs w:val="22"/>
        </w:rPr>
        <w:t>ё</w:t>
      </w:r>
      <w:r w:rsidR="0069411A" w:rsidRPr="00230C06">
        <w:rPr>
          <w:sz w:val="22"/>
          <w:szCs w:val="22"/>
        </w:rPr>
        <w:t>ма-передачи Предмета лизинга</w:t>
      </w:r>
      <w:proofErr w:type="gramEnd"/>
      <w:r w:rsidR="0069411A" w:rsidRPr="00230C06">
        <w:rPr>
          <w:sz w:val="22"/>
          <w:szCs w:val="22"/>
        </w:rPr>
        <w:t xml:space="preserve"> в лизинг</w:t>
      </w:r>
      <w:r w:rsidR="00F37703" w:rsidRPr="00B609EE">
        <w:rPr>
          <w:sz w:val="22"/>
          <w:szCs w:val="22"/>
        </w:rPr>
        <w:t>.</w:t>
      </w:r>
    </w:p>
    <w:p w:rsidR="00184A8C" w:rsidRPr="007F142D" w:rsidRDefault="00184A8C" w:rsidP="00184A8C">
      <w:pPr>
        <w:ind w:firstLine="539"/>
        <w:jc w:val="both"/>
        <w:rPr>
          <w:sz w:val="22"/>
          <w:szCs w:val="22"/>
        </w:rPr>
      </w:pPr>
      <w:r w:rsidRPr="007F142D">
        <w:rPr>
          <w:sz w:val="22"/>
          <w:szCs w:val="22"/>
        </w:rPr>
        <w:t xml:space="preserve">8.3. Все расчеты (денежные переводы) между Сторонами по Договору осуществляются в </w:t>
      </w:r>
      <w:r w:rsidRPr="00DF7254">
        <w:rPr>
          <w:sz w:val="22"/>
          <w:szCs w:val="22"/>
        </w:rPr>
        <w:t xml:space="preserve">российских рублях. </w:t>
      </w:r>
      <w:r w:rsidRPr="00DF7254">
        <w:rPr>
          <w:bCs/>
          <w:sz w:val="22"/>
          <w:szCs w:val="22"/>
        </w:rPr>
        <w:t xml:space="preserve">Датой оплаты платежа по Договору является дата </w:t>
      </w:r>
      <w:r w:rsidR="009F314D">
        <w:rPr>
          <w:bCs/>
          <w:sz w:val="22"/>
          <w:szCs w:val="22"/>
        </w:rPr>
        <w:t>списания</w:t>
      </w:r>
      <w:r w:rsidR="0036246E">
        <w:rPr>
          <w:bCs/>
          <w:sz w:val="22"/>
          <w:szCs w:val="22"/>
        </w:rPr>
        <w:t xml:space="preserve"> </w:t>
      </w:r>
      <w:r w:rsidR="002478D9" w:rsidRPr="00DF7254">
        <w:rPr>
          <w:bCs/>
          <w:sz w:val="22"/>
          <w:szCs w:val="22"/>
        </w:rPr>
        <w:t>денежных сре</w:t>
      </w:r>
      <w:proofErr w:type="gramStart"/>
      <w:r w:rsidR="002478D9" w:rsidRPr="00DF7254">
        <w:rPr>
          <w:bCs/>
          <w:sz w:val="22"/>
          <w:szCs w:val="22"/>
        </w:rPr>
        <w:t xml:space="preserve">дств </w:t>
      </w:r>
      <w:r w:rsidR="009F314D">
        <w:rPr>
          <w:bCs/>
          <w:sz w:val="22"/>
          <w:szCs w:val="22"/>
        </w:rPr>
        <w:t>с</w:t>
      </w:r>
      <w:r w:rsidR="0036246E">
        <w:rPr>
          <w:bCs/>
          <w:sz w:val="22"/>
          <w:szCs w:val="22"/>
        </w:rPr>
        <w:t xml:space="preserve"> к</w:t>
      </w:r>
      <w:proofErr w:type="gramEnd"/>
      <w:r w:rsidR="0036246E">
        <w:rPr>
          <w:bCs/>
          <w:sz w:val="22"/>
          <w:szCs w:val="22"/>
        </w:rPr>
        <w:t>орреспондентск</w:t>
      </w:r>
      <w:r w:rsidR="009F314D">
        <w:rPr>
          <w:bCs/>
          <w:sz w:val="22"/>
          <w:szCs w:val="22"/>
        </w:rPr>
        <w:t xml:space="preserve">ого </w:t>
      </w:r>
      <w:r w:rsidR="0036246E">
        <w:rPr>
          <w:bCs/>
          <w:sz w:val="22"/>
          <w:szCs w:val="22"/>
        </w:rPr>
        <w:t>счет</w:t>
      </w:r>
      <w:r w:rsidR="009F314D">
        <w:rPr>
          <w:bCs/>
          <w:sz w:val="22"/>
          <w:szCs w:val="22"/>
        </w:rPr>
        <w:t>а</w:t>
      </w:r>
      <w:r w:rsidR="0036246E">
        <w:rPr>
          <w:bCs/>
          <w:sz w:val="22"/>
          <w:szCs w:val="22"/>
        </w:rPr>
        <w:t xml:space="preserve"> </w:t>
      </w:r>
      <w:r w:rsidR="008E6F64">
        <w:rPr>
          <w:bCs/>
          <w:sz w:val="22"/>
          <w:szCs w:val="22"/>
        </w:rPr>
        <w:t xml:space="preserve">банка </w:t>
      </w:r>
      <w:r w:rsidR="002478D9" w:rsidRPr="00DF7254">
        <w:rPr>
          <w:bCs/>
          <w:sz w:val="22"/>
          <w:szCs w:val="22"/>
        </w:rPr>
        <w:t>Лизинго</w:t>
      </w:r>
      <w:r w:rsidR="009F314D">
        <w:rPr>
          <w:bCs/>
          <w:sz w:val="22"/>
          <w:szCs w:val="22"/>
        </w:rPr>
        <w:t>получател</w:t>
      </w:r>
      <w:r w:rsidR="0036246E">
        <w:rPr>
          <w:bCs/>
          <w:sz w:val="22"/>
          <w:szCs w:val="22"/>
        </w:rPr>
        <w:t>я</w:t>
      </w:r>
      <w:r w:rsidR="00A76C5D">
        <w:rPr>
          <w:bCs/>
          <w:sz w:val="22"/>
          <w:szCs w:val="22"/>
        </w:rPr>
        <w:t>.</w:t>
      </w:r>
    </w:p>
    <w:p w:rsidR="007E2225" w:rsidRPr="007F142D" w:rsidRDefault="00184A8C" w:rsidP="007E2225">
      <w:pPr>
        <w:ind w:firstLine="539"/>
        <w:jc w:val="both"/>
        <w:rPr>
          <w:sz w:val="22"/>
          <w:szCs w:val="22"/>
        </w:rPr>
      </w:pPr>
      <w:r w:rsidRPr="007F142D">
        <w:rPr>
          <w:sz w:val="22"/>
          <w:szCs w:val="22"/>
        </w:rPr>
        <w:t xml:space="preserve">8.4. Выкупная стоимость Предмета лизинга </w:t>
      </w:r>
      <w:r w:rsidR="00DF7254">
        <w:rPr>
          <w:bCs/>
          <w:sz w:val="22"/>
          <w:szCs w:val="22"/>
        </w:rPr>
        <w:t>по окончании С</w:t>
      </w:r>
      <w:r w:rsidRPr="007F142D">
        <w:rPr>
          <w:bCs/>
          <w:sz w:val="22"/>
          <w:szCs w:val="22"/>
        </w:rPr>
        <w:t xml:space="preserve">рока лизинга </w:t>
      </w:r>
      <w:r w:rsidRPr="007F142D">
        <w:rPr>
          <w:sz w:val="22"/>
          <w:szCs w:val="22"/>
        </w:rPr>
        <w:t>определяется Сторонами в Графике начисления лизинговых платежей</w:t>
      </w:r>
      <w:r w:rsidR="0079793C">
        <w:rPr>
          <w:sz w:val="22"/>
          <w:szCs w:val="22"/>
        </w:rPr>
        <w:t>,</w:t>
      </w:r>
      <w:r w:rsidRPr="007F142D">
        <w:rPr>
          <w:sz w:val="22"/>
          <w:szCs w:val="22"/>
        </w:rPr>
        <w:t xml:space="preserve"> </w:t>
      </w:r>
      <w:r w:rsidR="0079793C" w:rsidRPr="007F142D">
        <w:rPr>
          <w:sz w:val="22"/>
          <w:szCs w:val="22"/>
        </w:rPr>
        <w:t>являющимся Приложением № 3 к Договору</w:t>
      </w:r>
      <w:r w:rsidRPr="007F142D">
        <w:rPr>
          <w:sz w:val="22"/>
          <w:szCs w:val="22"/>
        </w:rPr>
        <w:t>. График начисления лизинговых платежей составляется на Предмет лизинга отдельно или по согласованию Сторон на однородную группу предметов лизинга. В Договоре под наименованием приложения «График начисления лизинговых</w:t>
      </w:r>
      <w:r w:rsidR="0036246E">
        <w:rPr>
          <w:sz w:val="22"/>
          <w:szCs w:val="22"/>
        </w:rPr>
        <w:t xml:space="preserve"> платежей» подразумевается как Г</w:t>
      </w:r>
      <w:r w:rsidRPr="007F142D">
        <w:rPr>
          <w:sz w:val="22"/>
          <w:szCs w:val="22"/>
        </w:rPr>
        <w:t>рафик начисления лизинговых платежей по отдельным предметам лизинга, так и их группам или Предмету лизинга в соответствии с Договором.</w:t>
      </w:r>
    </w:p>
    <w:p w:rsidR="00184A8C" w:rsidRPr="007F142D" w:rsidDel="000D36CE" w:rsidRDefault="00184A8C" w:rsidP="00184A8C">
      <w:pPr>
        <w:pStyle w:val="a5"/>
        <w:ind w:firstLine="539"/>
        <w:rPr>
          <w:rFonts w:ascii="Times New Roman" w:hAnsi="Times New Roman" w:cs="Times New Roman"/>
          <w:sz w:val="22"/>
          <w:szCs w:val="22"/>
        </w:rPr>
      </w:pPr>
      <w:r w:rsidRPr="007F142D">
        <w:rPr>
          <w:rFonts w:ascii="Times New Roman" w:hAnsi="Times New Roman" w:cs="Times New Roman"/>
          <w:sz w:val="22"/>
          <w:szCs w:val="22"/>
        </w:rPr>
        <w:t>8.</w:t>
      </w:r>
      <w:r w:rsidR="007E2225" w:rsidRPr="007F142D">
        <w:rPr>
          <w:rFonts w:ascii="Times New Roman" w:hAnsi="Times New Roman" w:cs="Times New Roman"/>
          <w:sz w:val="22"/>
          <w:szCs w:val="22"/>
        </w:rPr>
        <w:t>5</w:t>
      </w:r>
      <w:r w:rsidRPr="007F142D">
        <w:rPr>
          <w:rFonts w:ascii="Times New Roman" w:hAnsi="Times New Roman" w:cs="Times New Roman"/>
          <w:sz w:val="22"/>
          <w:szCs w:val="22"/>
        </w:rPr>
        <w:t xml:space="preserve">. Начисление лизинговых платежей по Договору производится в соответствии с Графиком начисления лизинговых платежей. Для целей толкования Договора периодом является календарный месяц, в течение которого производится начисление лизингового платежа. Соответствующие периоды указаны в Графике начисления лизинговых платежей. Дата начисления лизингового платежа по Графику начисления лизинговых платежей соответствует дате оплаты лизингового платежа в соответствии с Графиком уплаты </w:t>
      </w:r>
      <w:r w:rsidR="0036246E" w:rsidRPr="007F142D">
        <w:rPr>
          <w:rFonts w:ascii="Times New Roman" w:hAnsi="Times New Roman" w:cs="Times New Roman"/>
          <w:sz w:val="22"/>
          <w:szCs w:val="22"/>
        </w:rPr>
        <w:t xml:space="preserve">лизинговых </w:t>
      </w:r>
      <w:r w:rsidRPr="007F142D">
        <w:rPr>
          <w:rFonts w:ascii="Times New Roman" w:hAnsi="Times New Roman" w:cs="Times New Roman"/>
          <w:sz w:val="22"/>
          <w:szCs w:val="22"/>
        </w:rPr>
        <w:t xml:space="preserve">платежей за соответствующий период. В случае просрочки оплаты указанного платежа начисление производится в установленный Договором срок его оплаты в Приложении № 2 или последний календарный день соответствующего периода. </w:t>
      </w:r>
    </w:p>
    <w:p w:rsidR="00184A8C" w:rsidRDefault="00184A8C" w:rsidP="00184A8C">
      <w:pPr>
        <w:ind w:firstLine="539"/>
        <w:jc w:val="both"/>
        <w:rPr>
          <w:sz w:val="22"/>
          <w:szCs w:val="22"/>
        </w:rPr>
      </w:pPr>
      <w:bookmarkStart w:id="7" w:name="_Ref41892280"/>
      <w:bookmarkStart w:id="8" w:name="_Ref45304272"/>
      <w:r w:rsidRPr="007F142D">
        <w:rPr>
          <w:sz w:val="22"/>
          <w:szCs w:val="22"/>
        </w:rPr>
        <w:t>8.</w:t>
      </w:r>
      <w:r w:rsidR="007E2225" w:rsidRPr="007F142D">
        <w:rPr>
          <w:sz w:val="22"/>
          <w:szCs w:val="22"/>
        </w:rPr>
        <w:t>6</w:t>
      </w:r>
      <w:r w:rsidRPr="007F142D">
        <w:rPr>
          <w:sz w:val="22"/>
          <w:szCs w:val="22"/>
        </w:rPr>
        <w:t xml:space="preserve">. </w:t>
      </w:r>
      <w:proofErr w:type="gramStart"/>
      <w:r w:rsidRPr="007F142D">
        <w:rPr>
          <w:sz w:val="22"/>
          <w:szCs w:val="22"/>
        </w:rPr>
        <w:t xml:space="preserve">В случае если Лизингополучатель в установленные Договором сроки не производит оплату установленных Договором лизинговых платежей, Лизингодатель вправе принять решение о начислении пени в размере </w:t>
      </w:r>
      <w:r w:rsidR="00206DAB" w:rsidRPr="00206DAB">
        <w:rPr>
          <w:sz w:val="22"/>
          <w:szCs w:val="22"/>
        </w:rPr>
        <w:t>1</w:t>
      </w:r>
      <w:r w:rsidRPr="00DF7254">
        <w:rPr>
          <w:sz w:val="22"/>
          <w:szCs w:val="22"/>
        </w:rPr>
        <w:t>/365 ставки рефинансирования Банка России</w:t>
      </w:r>
      <w:r w:rsidR="00DF7254">
        <w:rPr>
          <w:sz w:val="22"/>
          <w:szCs w:val="22"/>
        </w:rPr>
        <w:t>,</w:t>
      </w:r>
      <w:r w:rsidRPr="00DF7254">
        <w:rPr>
          <w:sz w:val="22"/>
          <w:szCs w:val="22"/>
        </w:rPr>
        <w:t xml:space="preserve"> установленной</w:t>
      </w:r>
      <w:r w:rsidRPr="007F142D">
        <w:rPr>
          <w:sz w:val="22"/>
          <w:szCs w:val="22"/>
        </w:rPr>
        <w:t xml:space="preserve"> на день исполнения денежного обязательства или его соответствующей части</w:t>
      </w:r>
      <w:r w:rsidRPr="007F142D" w:rsidDel="0081799E">
        <w:rPr>
          <w:sz w:val="22"/>
          <w:szCs w:val="22"/>
        </w:rPr>
        <w:t xml:space="preserve"> </w:t>
      </w:r>
      <w:r w:rsidRPr="007F142D">
        <w:rPr>
          <w:sz w:val="22"/>
          <w:szCs w:val="22"/>
        </w:rPr>
        <w:t xml:space="preserve">от суммы просроченных платежей за каждый </w:t>
      </w:r>
      <w:r w:rsidRPr="007F142D">
        <w:rPr>
          <w:sz w:val="22"/>
          <w:szCs w:val="22"/>
        </w:rPr>
        <w:lastRenderedPageBreak/>
        <w:t>день просрочки платежа, о чем письменно проинформирует Лизингополучателя, а Лизингополучатель обязуется оплатить такие пени</w:t>
      </w:r>
      <w:bookmarkEnd w:id="7"/>
      <w:bookmarkEnd w:id="8"/>
      <w:r w:rsidRPr="007F142D">
        <w:rPr>
          <w:sz w:val="22"/>
          <w:szCs w:val="22"/>
        </w:rPr>
        <w:t>.</w:t>
      </w:r>
      <w:proofErr w:type="gramEnd"/>
    </w:p>
    <w:p w:rsidR="00184A8C" w:rsidRPr="007F142D" w:rsidRDefault="00184A8C" w:rsidP="00184A8C">
      <w:pPr>
        <w:ind w:firstLine="539"/>
        <w:jc w:val="both"/>
        <w:rPr>
          <w:snapToGrid w:val="0"/>
          <w:sz w:val="22"/>
          <w:szCs w:val="22"/>
        </w:rPr>
      </w:pPr>
      <w:r w:rsidRPr="007F142D">
        <w:rPr>
          <w:sz w:val="22"/>
          <w:szCs w:val="22"/>
        </w:rPr>
        <w:t>8.</w:t>
      </w:r>
      <w:r w:rsidR="007E2225" w:rsidRPr="007F142D">
        <w:rPr>
          <w:sz w:val="22"/>
          <w:szCs w:val="22"/>
        </w:rPr>
        <w:t>7</w:t>
      </w:r>
      <w:r w:rsidRPr="007F142D">
        <w:rPr>
          <w:sz w:val="22"/>
          <w:szCs w:val="22"/>
        </w:rPr>
        <w:t xml:space="preserve">. </w:t>
      </w:r>
      <w:proofErr w:type="gramStart"/>
      <w:r w:rsidRPr="007F142D">
        <w:rPr>
          <w:snapToGrid w:val="0"/>
          <w:sz w:val="22"/>
          <w:szCs w:val="22"/>
        </w:rPr>
        <w:t xml:space="preserve">Лизингодатель в течение 5 (Пяти) рабочих дней с даты получения  лизингового платежа или его части («дата совершения операции») выставляет Лизингополучателю счет-фактуру, а также акт приемки-передачи услуг за отчетный период лизинга и передает копии данных документов в адрес Лизингополучателя по </w:t>
      </w:r>
      <w:proofErr w:type="spellStart"/>
      <w:r w:rsidRPr="007F142D">
        <w:rPr>
          <w:snapToGrid w:val="0"/>
          <w:sz w:val="22"/>
          <w:szCs w:val="22"/>
        </w:rPr>
        <w:t>e-mail</w:t>
      </w:r>
      <w:proofErr w:type="spellEnd"/>
      <w:r w:rsidRPr="007F142D">
        <w:rPr>
          <w:snapToGrid w:val="0"/>
          <w:sz w:val="22"/>
          <w:szCs w:val="22"/>
        </w:rPr>
        <w:t xml:space="preserve"> (в формате .</w:t>
      </w:r>
      <w:proofErr w:type="spellStart"/>
      <w:r w:rsidRPr="007F142D">
        <w:rPr>
          <w:snapToGrid w:val="0"/>
          <w:sz w:val="22"/>
          <w:szCs w:val="22"/>
        </w:rPr>
        <w:t>pdf</w:t>
      </w:r>
      <w:proofErr w:type="spellEnd"/>
      <w:r w:rsidRPr="007F142D">
        <w:rPr>
          <w:snapToGrid w:val="0"/>
          <w:sz w:val="22"/>
          <w:szCs w:val="22"/>
        </w:rPr>
        <w:t>) и/или факсимильной связи по реквизитам, указанным в Договоре с последующей отправкой в течение 3 (Трех) рабочих</w:t>
      </w:r>
      <w:proofErr w:type="gramEnd"/>
      <w:r w:rsidRPr="007F142D">
        <w:rPr>
          <w:snapToGrid w:val="0"/>
          <w:sz w:val="22"/>
          <w:szCs w:val="22"/>
        </w:rPr>
        <w:t xml:space="preserve"> дней всех подлинных экземпляров документов почтой в адрес Лизингополучателя с уведомлением о факте отправки</w:t>
      </w:r>
      <w:r w:rsidRPr="00436BE6">
        <w:rPr>
          <w:snapToGrid w:val="0"/>
          <w:sz w:val="22"/>
          <w:szCs w:val="22"/>
        </w:rPr>
        <w:t>.</w:t>
      </w:r>
    </w:p>
    <w:p w:rsidR="00184A8C" w:rsidRDefault="00E345CE" w:rsidP="0079793C">
      <w:pPr>
        <w:autoSpaceDE w:val="0"/>
        <w:autoSpaceDN w:val="0"/>
        <w:adjustRightInd w:val="0"/>
        <w:ind w:firstLine="426"/>
        <w:jc w:val="both"/>
        <w:rPr>
          <w:sz w:val="22"/>
          <w:szCs w:val="22"/>
        </w:rPr>
      </w:pPr>
      <w:r w:rsidRPr="007F142D">
        <w:rPr>
          <w:sz w:val="23"/>
          <w:szCs w:val="23"/>
        </w:rPr>
        <w:t>8.</w:t>
      </w:r>
      <w:r w:rsidR="007E2225" w:rsidRPr="007F142D">
        <w:rPr>
          <w:sz w:val="23"/>
          <w:szCs w:val="23"/>
        </w:rPr>
        <w:t>8</w:t>
      </w:r>
      <w:r w:rsidR="00184A8C" w:rsidRPr="007F142D">
        <w:rPr>
          <w:sz w:val="23"/>
          <w:szCs w:val="23"/>
        </w:rPr>
        <w:t>.</w:t>
      </w:r>
      <w:r w:rsidR="0079793C">
        <w:rPr>
          <w:sz w:val="23"/>
          <w:szCs w:val="23"/>
        </w:rPr>
        <w:t xml:space="preserve"> </w:t>
      </w:r>
      <w:proofErr w:type="gramStart"/>
      <w:r w:rsidR="00184A8C" w:rsidRPr="007F142D">
        <w:rPr>
          <w:sz w:val="23"/>
          <w:szCs w:val="23"/>
        </w:rPr>
        <w:t>С целью обеспечения надлежащего исполнения денежных обязательств Лизингополучателя по Договору, включая обязательства по уплате лизинговых платежей предусмотренных Договором, Лизингополучатель уведомлен о праве Лизингодателя в силу закона осуществлять бесспорное списание причитающихся ему по Договору денежных средств с расчетных счетов Лизингополучателя в</w:t>
      </w:r>
      <w:r w:rsidR="00184A8C" w:rsidRPr="007F142D">
        <w:rPr>
          <w:sz w:val="22"/>
          <w:szCs w:val="22"/>
        </w:rPr>
        <w:t xml:space="preserve"> случае </w:t>
      </w:r>
      <w:proofErr w:type="spellStart"/>
      <w:r w:rsidR="00184A8C" w:rsidRPr="007F142D">
        <w:rPr>
          <w:sz w:val="22"/>
          <w:szCs w:val="22"/>
        </w:rPr>
        <w:t>неперечисления</w:t>
      </w:r>
      <w:proofErr w:type="spellEnd"/>
      <w:r w:rsidR="00184A8C" w:rsidRPr="007F142D">
        <w:rPr>
          <w:sz w:val="22"/>
          <w:szCs w:val="22"/>
        </w:rPr>
        <w:t xml:space="preserve"> Лизингополучателем лизинговых платежей более двух раз подряд по истечении установленного </w:t>
      </w:r>
      <w:r w:rsidR="0079793C">
        <w:rPr>
          <w:sz w:val="22"/>
          <w:szCs w:val="22"/>
        </w:rPr>
        <w:t>Д</w:t>
      </w:r>
      <w:r w:rsidR="00184A8C" w:rsidRPr="007F142D">
        <w:rPr>
          <w:sz w:val="22"/>
          <w:szCs w:val="22"/>
        </w:rPr>
        <w:t>оговором срока платежа.</w:t>
      </w:r>
      <w:proofErr w:type="gramEnd"/>
    </w:p>
    <w:p w:rsidR="00184A8C" w:rsidRPr="007F142D" w:rsidRDefault="00184A8C">
      <w:pPr>
        <w:autoSpaceDE w:val="0"/>
        <w:autoSpaceDN w:val="0"/>
        <w:adjustRightInd w:val="0"/>
        <w:rPr>
          <w:sz w:val="22"/>
          <w:szCs w:val="22"/>
        </w:rPr>
      </w:pPr>
    </w:p>
    <w:p w:rsidR="00E345CE" w:rsidRDefault="00C85419" w:rsidP="00C85419">
      <w:pPr>
        <w:autoSpaceDE w:val="0"/>
        <w:autoSpaceDN w:val="0"/>
        <w:adjustRightInd w:val="0"/>
        <w:jc w:val="center"/>
        <w:rPr>
          <w:b/>
          <w:sz w:val="23"/>
          <w:szCs w:val="23"/>
        </w:rPr>
      </w:pPr>
      <w:r w:rsidRPr="007F142D">
        <w:rPr>
          <w:b/>
          <w:sz w:val="22"/>
          <w:szCs w:val="22"/>
        </w:rPr>
        <w:t>9.</w:t>
      </w:r>
      <w:r w:rsidR="00E345CE" w:rsidRPr="007F142D">
        <w:rPr>
          <w:b/>
          <w:sz w:val="23"/>
          <w:szCs w:val="23"/>
        </w:rPr>
        <w:t>Страхование Предмета лизинга</w:t>
      </w:r>
    </w:p>
    <w:p w:rsidR="00A634E0" w:rsidRPr="007F142D" w:rsidRDefault="00A634E0" w:rsidP="00C85419">
      <w:pPr>
        <w:autoSpaceDE w:val="0"/>
        <w:autoSpaceDN w:val="0"/>
        <w:adjustRightInd w:val="0"/>
        <w:jc w:val="center"/>
        <w:rPr>
          <w:sz w:val="23"/>
          <w:szCs w:val="23"/>
        </w:rPr>
      </w:pPr>
    </w:p>
    <w:p w:rsidR="008B7DC7" w:rsidRDefault="00A634E0" w:rsidP="00A634E0">
      <w:pPr>
        <w:widowControl w:val="0"/>
        <w:autoSpaceDE w:val="0"/>
        <w:autoSpaceDN w:val="0"/>
        <w:adjustRightInd w:val="0"/>
        <w:ind w:firstLine="540"/>
        <w:jc w:val="both"/>
        <w:rPr>
          <w:sz w:val="23"/>
          <w:szCs w:val="23"/>
        </w:rPr>
      </w:pPr>
      <w:r w:rsidRPr="00022387">
        <w:rPr>
          <w:sz w:val="22"/>
          <w:szCs w:val="22"/>
        </w:rPr>
        <w:t xml:space="preserve">9.1. </w:t>
      </w:r>
      <w:r w:rsidRPr="006F2F2D">
        <w:rPr>
          <w:sz w:val="23"/>
          <w:szCs w:val="23"/>
        </w:rPr>
        <w:t>Не позднее дня передачи Предмета лизинга Лизингополучателю Лизингодатель обеспечивает страхование Предмета лизинга на Срок лизинга (либо иной срок</w:t>
      </w:r>
      <w:r w:rsidR="00227AD5">
        <w:rPr>
          <w:sz w:val="23"/>
          <w:szCs w:val="23"/>
        </w:rPr>
        <w:t>,</w:t>
      </w:r>
      <w:r w:rsidRPr="006F2F2D">
        <w:rPr>
          <w:sz w:val="23"/>
          <w:szCs w:val="23"/>
        </w:rPr>
        <w:t xml:space="preserve"> </w:t>
      </w:r>
      <w:r w:rsidR="00227AD5">
        <w:rPr>
          <w:sz w:val="23"/>
          <w:szCs w:val="23"/>
        </w:rPr>
        <w:t>но</w:t>
      </w:r>
      <w:r w:rsidR="0079793C">
        <w:rPr>
          <w:sz w:val="23"/>
          <w:szCs w:val="23"/>
        </w:rPr>
        <w:t xml:space="preserve"> </w:t>
      </w:r>
      <w:r w:rsidRPr="006F2F2D">
        <w:rPr>
          <w:sz w:val="23"/>
          <w:szCs w:val="23"/>
        </w:rPr>
        <w:t>с условием о последующем продлении) в страховой компании (далее - Страховщик),</w:t>
      </w:r>
    </w:p>
    <w:p w:rsidR="008B7DC7" w:rsidRPr="002B350B" w:rsidRDefault="00DC1C8D" w:rsidP="00DC1C8D">
      <w:pPr>
        <w:shd w:val="clear" w:color="auto" w:fill="FFFFFF"/>
        <w:tabs>
          <w:tab w:val="left" w:pos="0"/>
        </w:tabs>
        <w:ind w:right="34"/>
        <w:jc w:val="both"/>
        <w:rPr>
          <w:color w:val="000000"/>
          <w:u w:val="single"/>
        </w:rPr>
      </w:pPr>
      <w:r w:rsidRPr="00DC1C8D">
        <w:rPr>
          <w:color w:val="000000"/>
        </w:rPr>
        <w:t xml:space="preserve">          </w:t>
      </w:r>
      <w:r w:rsidR="008B7DC7" w:rsidRPr="002B350B">
        <w:rPr>
          <w:color w:val="000000"/>
          <w:u w:val="single"/>
        </w:rPr>
        <w:t>1 вариант</w:t>
      </w:r>
    </w:p>
    <w:p w:rsidR="008B7DC7" w:rsidRDefault="008B7DC7" w:rsidP="00A634E0">
      <w:pPr>
        <w:widowControl w:val="0"/>
        <w:autoSpaceDE w:val="0"/>
        <w:autoSpaceDN w:val="0"/>
        <w:adjustRightInd w:val="0"/>
        <w:ind w:firstLine="540"/>
        <w:jc w:val="both"/>
        <w:rPr>
          <w:sz w:val="23"/>
          <w:szCs w:val="23"/>
        </w:rPr>
      </w:pPr>
      <w:r>
        <w:rPr>
          <w:sz w:val="23"/>
          <w:szCs w:val="23"/>
        </w:rPr>
        <w:t xml:space="preserve"> согласованной с Лизингополучателем</w:t>
      </w:r>
      <w:proofErr w:type="gramStart"/>
      <w:r w:rsidRPr="008E2FEF">
        <w:rPr>
          <w:sz w:val="23"/>
          <w:szCs w:val="23"/>
        </w:rPr>
        <w:t>.</w:t>
      </w:r>
      <w:proofErr w:type="gramEnd"/>
      <w:r>
        <w:rPr>
          <w:sz w:val="23"/>
          <w:szCs w:val="23"/>
        </w:rPr>
        <w:t xml:space="preserve"> </w:t>
      </w:r>
      <w:r w:rsidRPr="002B350B">
        <w:rPr>
          <w:i/>
          <w:color w:val="000000"/>
        </w:rPr>
        <w:t>(</w:t>
      </w:r>
      <w:proofErr w:type="gramStart"/>
      <w:r w:rsidRPr="002B350B">
        <w:rPr>
          <w:i/>
          <w:color w:val="000000"/>
        </w:rPr>
        <w:t>п</w:t>
      </w:r>
      <w:proofErr w:type="gramEnd"/>
      <w:r w:rsidRPr="002B350B">
        <w:rPr>
          <w:i/>
          <w:color w:val="000000"/>
        </w:rPr>
        <w:t xml:space="preserve">ри заключении договора с организацией, </w:t>
      </w:r>
      <w:r w:rsidRPr="002B350B">
        <w:rPr>
          <w:b/>
          <w:i/>
          <w:color w:val="000000"/>
        </w:rPr>
        <w:t>не подведомственной</w:t>
      </w:r>
      <w:r w:rsidRPr="002B350B">
        <w:rPr>
          <w:i/>
          <w:color w:val="000000"/>
        </w:rPr>
        <w:t xml:space="preserve"> </w:t>
      </w:r>
      <w:proofErr w:type="spellStart"/>
      <w:r w:rsidRPr="002B350B">
        <w:rPr>
          <w:i/>
          <w:color w:val="000000"/>
        </w:rPr>
        <w:t>Госкорпорации</w:t>
      </w:r>
      <w:proofErr w:type="spellEnd"/>
      <w:r w:rsidRPr="002B350B">
        <w:rPr>
          <w:i/>
          <w:color w:val="000000"/>
        </w:rPr>
        <w:t xml:space="preserve"> «</w:t>
      </w:r>
      <w:proofErr w:type="spellStart"/>
      <w:r w:rsidRPr="002B350B">
        <w:rPr>
          <w:i/>
          <w:color w:val="000000"/>
        </w:rPr>
        <w:t>Росатом</w:t>
      </w:r>
      <w:proofErr w:type="spellEnd"/>
      <w:r w:rsidRPr="002B350B">
        <w:rPr>
          <w:i/>
          <w:color w:val="000000"/>
        </w:rPr>
        <w:t>»)</w:t>
      </w:r>
    </w:p>
    <w:p w:rsidR="00DC1C8D" w:rsidRDefault="00A634E0" w:rsidP="00A634E0">
      <w:pPr>
        <w:widowControl w:val="0"/>
        <w:autoSpaceDE w:val="0"/>
        <w:autoSpaceDN w:val="0"/>
        <w:adjustRightInd w:val="0"/>
        <w:ind w:firstLine="540"/>
        <w:jc w:val="both"/>
        <w:rPr>
          <w:sz w:val="23"/>
          <w:szCs w:val="23"/>
        </w:rPr>
      </w:pPr>
      <w:r w:rsidRPr="006F2F2D">
        <w:rPr>
          <w:sz w:val="23"/>
          <w:szCs w:val="23"/>
        </w:rPr>
        <w:t xml:space="preserve"> </w:t>
      </w:r>
      <w:r w:rsidR="00DC1C8D">
        <w:rPr>
          <w:color w:val="000000"/>
          <w:u w:val="single"/>
        </w:rPr>
        <w:t>2</w:t>
      </w:r>
      <w:r w:rsidR="00DC1C8D" w:rsidRPr="002B350B">
        <w:rPr>
          <w:color w:val="000000"/>
          <w:u w:val="single"/>
        </w:rPr>
        <w:t xml:space="preserve"> вариант</w:t>
      </w:r>
    </w:p>
    <w:p w:rsidR="008B7DC7" w:rsidRDefault="00A634E0" w:rsidP="00A634E0">
      <w:pPr>
        <w:widowControl w:val="0"/>
        <w:autoSpaceDE w:val="0"/>
        <w:autoSpaceDN w:val="0"/>
        <w:adjustRightInd w:val="0"/>
        <w:ind w:firstLine="540"/>
        <w:jc w:val="both"/>
        <w:rPr>
          <w:sz w:val="23"/>
          <w:szCs w:val="23"/>
        </w:rPr>
      </w:pPr>
      <w:r>
        <w:rPr>
          <w:sz w:val="23"/>
          <w:szCs w:val="23"/>
        </w:rPr>
        <w:t xml:space="preserve">определяемой Лизингодателем </w:t>
      </w:r>
      <w:r w:rsidRPr="006F2F2D">
        <w:rPr>
          <w:sz w:val="23"/>
          <w:szCs w:val="23"/>
        </w:rPr>
        <w:t xml:space="preserve">по результатам проведения конкурсных процедур в порядке, установленном в </w:t>
      </w:r>
      <w:proofErr w:type="spellStart"/>
      <w:r w:rsidRPr="006F2F2D">
        <w:rPr>
          <w:sz w:val="23"/>
          <w:szCs w:val="23"/>
        </w:rPr>
        <w:t>Госкорпорации</w:t>
      </w:r>
      <w:proofErr w:type="spellEnd"/>
      <w:r w:rsidRPr="006F2F2D">
        <w:rPr>
          <w:sz w:val="23"/>
          <w:szCs w:val="23"/>
        </w:rPr>
        <w:t xml:space="preserve"> «</w:t>
      </w:r>
      <w:proofErr w:type="spellStart"/>
      <w:r w:rsidRPr="006F2F2D">
        <w:rPr>
          <w:sz w:val="23"/>
          <w:szCs w:val="23"/>
        </w:rPr>
        <w:t>Росатом</w:t>
      </w:r>
      <w:proofErr w:type="spellEnd"/>
      <w:r w:rsidRPr="006F2F2D">
        <w:rPr>
          <w:sz w:val="23"/>
          <w:szCs w:val="23"/>
        </w:rPr>
        <w:t>»</w:t>
      </w:r>
      <w:proofErr w:type="gramStart"/>
      <w:r w:rsidRPr="006F2F2D">
        <w:rPr>
          <w:sz w:val="23"/>
          <w:szCs w:val="23"/>
        </w:rPr>
        <w:t>.</w:t>
      </w:r>
      <w:proofErr w:type="gramEnd"/>
      <w:r w:rsidRPr="00A634E0">
        <w:rPr>
          <w:sz w:val="23"/>
          <w:szCs w:val="23"/>
        </w:rPr>
        <w:t xml:space="preserve"> </w:t>
      </w:r>
      <w:r w:rsidR="008B7DC7" w:rsidRPr="002B350B">
        <w:rPr>
          <w:i/>
          <w:color w:val="000000"/>
        </w:rPr>
        <w:t>(</w:t>
      </w:r>
      <w:proofErr w:type="gramStart"/>
      <w:r w:rsidR="008B7DC7" w:rsidRPr="002B350B">
        <w:rPr>
          <w:i/>
          <w:color w:val="000000"/>
        </w:rPr>
        <w:t>п</w:t>
      </w:r>
      <w:proofErr w:type="gramEnd"/>
      <w:r w:rsidR="008B7DC7" w:rsidRPr="002B350B">
        <w:rPr>
          <w:i/>
          <w:color w:val="000000"/>
        </w:rPr>
        <w:t xml:space="preserve">ри заключении договора с организацией, </w:t>
      </w:r>
      <w:r w:rsidR="008B7DC7" w:rsidRPr="002B350B">
        <w:rPr>
          <w:b/>
          <w:i/>
          <w:color w:val="000000"/>
        </w:rPr>
        <w:t>подведомственной</w:t>
      </w:r>
      <w:r w:rsidR="008B7DC7" w:rsidRPr="002B350B">
        <w:rPr>
          <w:i/>
          <w:color w:val="000000"/>
        </w:rPr>
        <w:t xml:space="preserve"> </w:t>
      </w:r>
      <w:proofErr w:type="spellStart"/>
      <w:r w:rsidR="008B7DC7" w:rsidRPr="002B350B">
        <w:rPr>
          <w:i/>
          <w:color w:val="000000"/>
        </w:rPr>
        <w:t>Госкорпорации</w:t>
      </w:r>
      <w:proofErr w:type="spellEnd"/>
      <w:r w:rsidR="008B7DC7" w:rsidRPr="002B350B">
        <w:rPr>
          <w:i/>
          <w:color w:val="000000"/>
        </w:rPr>
        <w:t xml:space="preserve"> «</w:t>
      </w:r>
      <w:proofErr w:type="spellStart"/>
      <w:r w:rsidR="008B7DC7" w:rsidRPr="002B350B">
        <w:rPr>
          <w:i/>
          <w:color w:val="000000"/>
        </w:rPr>
        <w:t>Росатом</w:t>
      </w:r>
      <w:proofErr w:type="spellEnd"/>
      <w:r w:rsidR="008B7DC7" w:rsidRPr="002B350B">
        <w:rPr>
          <w:i/>
          <w:color w:val="000000"/>
        </w:rPr>
        <w:t>»)</w:t>
      </w:r>
    </w:p>
    <w:p w:rsidR="00A634E0" w:rsidRPr="0079793C" w:rsidRDefault="00436BE6" w:rsidP="00A634E0">
      <w:pPr>
        <w:widowControl w:val="0"/>
        <w:autoSpaceDE w:val="0"/>
        <w:autoSpaceDN w:val="0"/>
        <w:adjustRightInd w:val="0"/>
        <w:ind w:firstLine="540"/>
        <w:jc w:val="both"/>
        <w:rPr>
          <w:sz w:val="23"/>
          <w:szCs w:val="23"/>
        </w:rPr>
      </w:pPr>
      <w:r w:rsidRPr="0079793C">
        <w:rPr>
          <w:sz w:val="23"/>
          <w:szCs w:val="23"/>
        </w:rPr>
        <w:t>Суммы страховых премий, подлежащие уплате Лизингодателем по договору страхования, включены в расчет лизинговых платежей, согласованных Сторонами в Приложении № 2 к Договору на дату заключения Договора.</w:t>
      </w:r>
    </w:p>
    <w:p w:rsidR="00A634E0" w:rsidRPr="007F142D" w:rsidRDefault="00A634E0" w:rsidP="00A634E0">
      <w:pPr>
        <w:widowControl w:val="0"/>
        <w:autoSpaceDE w:val="0"/>
        <w:autoSpaceDN w:val="0"/>
        <w:adjustRightInd w:val="0"/>
        <w:ind w:firstLine="540"/>
        <w:jc w:val="both"/>
        <w:rPr>
          <w:sz w:val="23"/>
          <w:szCs w:val="23"/>
        </w:rPr>
      </w:pPr>
      <w:r w:rsidRPr="007F142D">
        <w:rPr>
          <w:sz w:val="23"/>
          <w:szCs w:val="23"/>
        </w:rPr>
        <w:t>9.2. Предмет лизинга страхуется от рисков повреждения (порчи), уничтожения (гибели), хищения</w:t>
      </w:r>
      <w:r w:rsidR="00814F6B">
        <w:rPr>
          <w:sz w:val="23"/>
          <w:szCs w:val="23"/>
        </w:rPr>
        <w:t xml:space="preserve"> </w:t>
      </w:r>
      <w:r w:rsidRPr="007F142D">
        <w:rPr>
          <w:sz w:val="23"/>
          <w:szCs w:val="23"/>
        </w:rPr>
        <w:t xml:space="preserve">на сумму не </w:t>
      </w:r>
      <w:proofErr w:type="gramStart"/>
      <w:r w:rsidRPr="007F142D">
        <w:rPr>
          <w:sz w:val="23"/>
          <w:szCs w:val="23"/>
        </w:rPr>
        <w:t>менее балансовой</w:t>
      </w:r>
      <w:proofErr w:type="gramEnd"/>
      <w:r w:rsidRPr="007F142D">
        <w:rPr>
          <w:sz w:val="23"/>
          <w:szCs w:val="23"/>
        </w:rPr>
        <w:t xml:space="preserve"> стоимости, увеличенную на НДС, Предмета лизинга по данным бухгалтерского учета Лизингодателя на дату осуществления страхования.</w:t>
      </w:r>
      <w:r w:rsidR="00900E7A" w:rsidRPr="00900E7A">
        <w:rPr>
          <w:color w:val="0000FF"/>
          <w:sz w:val="23"/>
          <w:szCs w:val="23"/>
        </w:rPr>
        <w:t xml:space="preserve"> </w:t>
      </w:r>
      <w:r w:rsidRPr="007F142D">
        <w:rPr>
          <w:sz w:val="23"/>
          <w:szCs w:val="23"/>
        </w:rPr>
        <w:t xml:space="preserve">По усмотрению Лизингодателя и за его счет Предмет лизинга может быть застрахован и по другим рискам. </w:t>
      </w:r>
    </w:p>
    <w:p w:rsidR="0037071C" w:rsidRDefault="0037071C" w:rsidP="0037071C">
      <w:pPr>
        <w:widowControl w:val="0"/>
        <w:autoSpaceDE w:val="0"/>
        <w:autoSpaceDN w:val="0"/>
        <w:adjustRightInd w:val="0"/>
        <w:ind w:firstLine="540"/>
        <w:jc w:val="both"/>
        <w:rPr>
          <w:sz w:val="23"/>
          <w:szCs w:val="23"/>
        </w:rPr>
      </w:pPr>
      <w:r>
        <w:rPr>
          <w:sz w:val="23"/>
          <w:szCs w:val="23"/>
        </w:rPr>
        <w:t>Страхование должно соответствовать следующим условиям:</w:t>
      </w:r>
    </w:p>
    <w:p w:rsidR="0037071C" w:rsidRDefault="0037071C" w:rsidP="0037071C">
      <w:pPr>
        <w:widowControl w:val="0"/>
        <w:autoSpaceDE w:val="0"/>
        <w:autoSpaceDN w:val="0"/>
        <w:adjustRightInd w:val="0"/>
        <w:ind w:firstLine="540"/>
        <w:jc w:val="both"/>
        <w:rPr>
          <w:sz w:val="23"/>
          <w:szCs w:val="23"/>
        </w:rPr>
      </w:pPr>
      <w:r>
        <w:rPr>
          <w:sz w:val="23"/>
          <w:szCs w:val="23"/>
        </w:rPr>
        <w:t>- неагрегатная страховая сумма (страховая сумма не уменьшается на размер ранее выплаченного страхового возмещения);</w:t>
      </w:r>
    </w:p>
    <w:p w:rsidR="0037071C" w:rsidRDefault="0037071C" w:rsidP="0037071C">
      <w:pPr>
        <w:widowControl w:val="0"/>
        <w:autoSpaceDE w:val="0"/>
        <w:autoSpaceDN w:val="0"/>
        <w:adjustRightInd w:val="0"/>
        <w:ind w:firstLine="540"/>
        <w:jc w:val="both"/>
        <w:rPr>
          <w:sz w:val="23"/>
          <w:szCs w:val="23"/>
        </w:rPr>
      </w:pPr>
      <w:r>
        <w:rPr>
          <w:sz w:val="23"/>
          <w:szCs w:val="23"/>
        </w:rPr>
        <w:t>- неограниченный круг лиц, допущенных к эксплуатации Предмета лизинга;</w:t>
      </w:r>
    </w:p>
    <w:p w:rsidR="0037071C" w:rsidRDefault="0037071C" w:rsidP="0037071C">
      <w:pPr>
        <w:widowControl w:val="0"/>
        <w:autoSpaceDE w:val="0"/>
        <w:autoSpaceDN w:val="0"/>
        <w:adjustRightInd w:val="0"/>
        <w:ind w:firstLine="540"/>
        <w:jc w:val="both"/>
        <w:rPr>
          <w:sz w:val="23"/>
          <w:szCs w:val="23"/>
        </w:rPr>
      </w:pPr>
      <w:r>
        <w:rPr>
          <w:sz w:val="23"/>
          <w:szCs w:val="23"/>
        </w:rPr>
        <w:t>- отсутствие франшизы;</w:t>
      </w:r>
    </w:p>
    <w:p w:rsidR="0037071C" w:rsidRDefault="0037071C" w:rsidP="0037071C">
      <w:pPr>
        <w:widowControl w:val="0"/>
        <w:autoSpaceDE w:val="0"/>
        <w:autoSpaceDN w:val="0"/>
        <w:adjustRightInd w:val="0"/>
        <w:ind w:firstLine="540"/>
        <w:jc w:val="both"/>
        <w:rPr>
          <w:sz w:val="23"/>
          <w:szCs w:val="23"/>
        </w:rPr>
      </w:pPr>
      <w:r>
        <w:rPr>
          <w:sz w:val="23"/>
          <w:szCs w:val="23"/>
        </w:rPr>
        <w:t xml:space="preserve">- </w:t>
      </w:r>
      <w:r w:rsidRPr="0037071C">
        <w:rPr>
          <w:color w:val="000000"/>
          <w:sz w:val="23"/>
          <w:szCs w:val="23"/>
        </w:rPr>
        <w:t xml:space="preserve">страхование полного пакета рисков, в том числе, </w:t>
      </w:r>
      <w:proofErr w:type="gramStart"/>
      <w:r w:rsidRPr="0037071C">
        <w:rPr>
          <w:color w:val="000000"/>
          <w:sz w:val="23"/>
          <w:szCs w:val="23"/>
        </w:rPr>
        <w:t>но</w:t>
      </w:r>
      <w:proofErr w:type="gramEnd"/>
      <w:r w:rsidRPr="0037071C">
        <w:rPr>
          <w:color w:val="000000"/>
          <w:sz w:val="23"/>
          <w:szCs w:val="23"/>
        </w:rPr>
        <w:t xml:space="preserve"> не ограничиваясь </w:t>
      </w:r>
      <w:r w:rsidR="00227AD5">
        <w:rPr>
          <w:color w:val="000000"/>
          <w:sz w:val="23"/>
          <w:szCs w:val="23"/>
        </w:rPr>
        <w:t>«пожар, взрыв, удар молнии», ст</w:t>
      </w:r>
      <w:r w:rsidRPr="0037071C">
        <w:rPr>
          <w:color w:val="000000"/>
          <w:sz w:val="23"/>
          <w:szCs w:val="23"/>
        </w:rPr>
        <w:t>ихийные бедствия», «обрушение, падение», «противоправные действия третьих лиц», «хищение», «воздействие инородных предметов», «удары, столкновения»;</w:t>
      </w:r>
    </w:p>
    <w:p w:rsidR="0037071C" w:rsidRPr="007F142D" w:rsidRDefault="0037071C" w:rsidP="0037071C">
      <w:pPr>
        <w:widowControl w:val="0"/>
        <w:autoSpaceDE w:val="0"/>
        <w:autoSpaceDN w:val="0"/>
        <w:adjustRightInd w:val="0"/>
        <w:ind w:firstLine="540"/>
        <w:jc w:val="both"/>
        <w:rPr>
          <w:sz w:val="23"/>
          <w:szCs w:val="23"/>
        </w:rPr>
      </w:pPr>
      <w:r>
        <w:rPr>
          <w:sz w:val="23"/>
          <w:szCs w:val="23"/>
        </w:rPr>
        <w:t>- без лимита выплат по одному страховому случаю.</w:t>
      </w:r>
    </w:p>
    <w:p w:rsidR="002E1216" w:rsidRDefault="00A634E0" w:rsidP="00A634E0">
      <w:pPr>
        <w:ind w:firstLine="540"/>
        <w:jc w:val="both"/>
        <w:rPr>
          <w:sz w:val="23"/>
          <w:szCs w:val="23"/>
        </w:rPr>
      </w:pPr>
      <w:r w:rsidRPr="007F142D">
        <w:rPr>
          <w:sz w:val="23"/>
          <w:szCs w:val="23"/>
        </w:rPr>
        <w:t xml:space="preserve">При страховании </w:t>
      </w:r>
      <w:proofErr w:type="spellStart"/>
      <w:r w:rsidRPr="007F142D">
        <w:rPr>
          <w:sz w:val="23"/>
          <w:szCs w:val="23"/>
        </w:rPr>
        <w:t>Выгодоприобретателем</w:t>
      </w:r>
      <w:proofErr w:type="spellEnd"/>
      <w:r w:rsidRPr="007F142D">
        <w:rPr>
          <w:sz w:val="23"/>
          <w:szCs w:val="23"/>
        </w:rPr>
        <w:t xml:space="preserve"> по рискам утраты, уничтожения (гибели), хищения должен быть назначен Лизингодатель</w:t>
      </w:r>
      <w:r>
        <w:rPr>
          <w:sz w:val="23"/>
          <w:szCs w:val="23"/>
        </w:rPr>
        <w:t xml:space="preserve"> или указанное им лицо</w:t>
      </w:r>
      <w:r w:rsidRPr="007F142D">
        <w:rPr>
          <w:sz w:val="23"/>
          <w:szCs w:val="23"/>
        </w:rPr>
        <w:t>, а по рискам повреждения (порчи)</w:t>
      </w:r>
      <w:r>
        <w:rPr>
          <w:sz w:val="23"/>
          <w:szCs w:val="23"/>
        </w:rPr>
        <w:t xml:space="preserve"> с возможностью восстановления </w:t>
      </w:r>
      <w:r w:rsidRPr="007F142D">
        <w:rPr>
          <w:sz w:val="23"/>
          <w:szCs w:val="23"/>
        </w:rPr>
        <w:t>- Лизингополучатель.</w:t>
      </w:r>
    </w:p>
    <w:p w:rsidR="00A634E0" w:rsidRPr="007F142D" w:rsidRDefault="00A634E0" w:rsidP="002E1216">
      <w:pPr>
        <w:ind w:firstLine="540"/>
        <w:jc w:val="both"/>
        <w:rPr>
          <w:sz w:val="23"/>
          <w:szCs w:val="23"/>
        </w:rPr>
      </w:pPr>
      <w:r w:rsidRPr="007F142D">
        <w:rPr>
          <w:sz w:val="23"/>
          <w:szCs w:val="23"/>
        </w:rPr>
        <w:t xml:space="preserve"> </w:t>
      </w:r>
      <w:r w:rsidR="002E1216" w:rsidRPr="008E2FEF">
        <w:rPr>
          <w:sz w:val="23"/>
          <w:szCs w:val="23"/>
        </w:rPr>
        <w:t>Если Предметом лизинга является транспортное средство, то Лизингополучатель за свой счет производит обязательное страхование (продление) автогражданской ответственности владельцев транспортных средств на условиях ОСАГО.</w:t>
      </w:r>
    </w:p>
    <w:p w:rsidR="00A634E0" w:rsidRPr="007F142D" w:rsidRDefault="00A634E0" w:rsidP="00A634E0">
      <w:pPr>
        <w:ind w:firstLine="540"/>
        <w:jc w:val="both"/>
        <w:rPr>
          <w:sz w:val="23"/>
          <w:szCs w:val="23"/>
        </w:rPr>
      </w:pPr>
      <w:r w:rsidRPr="007F142D">
        <w:rPr>
          <w:sz w:val="23"/>
          <w:szCs w:val="23"/>
        </w:rPr>
        <w:t xml:space="preserve">9.3. Лизингодатель своевременно продлевает страхование Предмета лизинга до полного исполнения обязательств по Договору. </w:t>
      </w:r>
    </w:p>
    <w:p w:rsidR="00A634E0" w:rsidRPr="007F142D" w:rsidRDefault="00A634E0" w:rsidP="00A634E0">
      <w:pPr>
        <w:ind w:firstLine="540"/>
        <w:jc w:val="both"/>
        <w:rPr>
          <w:sz w:val="23"/>
          <w:szCs w:val="23"/>
        </w:rPr>
      </w:pPr>
      <w:r w:rsidRPr="007F142D">
        <w:rPr>
          <w:sz w:val="23"/>
          <w:szCs w:val="23"/>
        </w:rPr>
        <w:t>9.4. Лизингополучатель обязан выполнять все условия договора страхования Предмета лизинга и Правила страхования, установленные Страховщиком, в течение всего срока действия Договора.</w:t>
      </w:r>
    </w:p>
    <w:p w:rsidR="00A634E0" w:rsidRPr="007F142D" w:rsidRDefault="00A634E0" w:rsidP="00A634E0">
      <w:pPr>
        <w:pStyle w:val="a5"/>
        <w:ind w:firstLine="540"/>
        <w:rPr>
          <w:rFonts w:ascii="Times New Roman" w:hAnsi="Times New Roman" w:cs="Times New Roman"/>
          <w:sz w:val="23"/>
          <w:szCs w:val="23"/>
        </w:rPr>
      </w:pPr>
      <w:r w:rsidRPr="007F142D">
        <w:rPr>
          <w:rFonts w:ascii="Times New Roman" w:hAnsi="Times New Roman" w:cs="Times New Roman"/>
          <w:sz w:val="23"/>
          <w:szCs w:val="23"/>
        </w:rPr>
        <w:lastRenderedPageBreak/>
        <w:t>9.5. Лизингодатель в течение 5 (пяти) календарных дней с момента заключения договора страхования предоставляет его копию Лизингополучателю.</w:t>
      </w:r>
    </w:p>
    <w:p w:rsidR="00A634E0" w:rsidRPr="007F142D" w:rsidRDefault="00A634E0" w:rsidP="00A634E0">
      <w:pPr>
        <w:pStyle w:val="a5"/>
        <w:ind w:firstLine="539"/>
        <w:rPr>
          <w:rFonts w:ascii="Times New Roman" w:hAnsi="Times New Roman" w:cs="Times New Roman"/>
          <w:sz w:val="23"/>
          <w:szCs w:val="23"/>
        </w:rPr>
      </w:pPr>
      <w:r w:rsidRPr="007F142D">
        <w:rPr>
          <w:rFonts w:ascii="Times New Roman" w:hAnsi="Times New Roman" w:cs="Times New Roman"/>
          <w:sz w:val="23"/>
          <w:szCs w:val="23"/>
        </w:rPr>
        <w:t>9.6.  В случае наступления страхового случая Лизингополучатель в течение 24 часов с момента произошедшего события обязан:</w:t>
      </w:r>
    </w:p>
    <w:p w:rsidR="00A634E0" w:rsidRPr="007F142D" w:rsidRDefault="00A634E0" w:rsidP="00A634E0">
      <w:pPr>
        <w:ind w:firstLine="539"/>
        <w:jc w:val="both"/>
        <w:rPr>
          <w:sz w:val="23"/>
          <w:szCs w:val="23"/>
        </w:rPr>
      </w:pPr>
      <w:r w:rsidRPr="007F142D">
        <w:rPr>
          <w:sz w:val="23"/>
          <w:szCs w:val="23"/>
        </w:rPr>
        <w:t>известить Лизингодателя о произошедшем случае;</w:t>
      </w:r>
    </w:p>
    <w:p w:rsidR="00A634E0" w:rsidRPr="007F142D" w:rsidRDefault="00A634E0" w:rsidP="00A634E0">
      <w:pPr>
        <w:ind w:firstLine="539"/>
        <w:jc w:val="both"/>
        <w:rPr>
          <w:sz w:val="23"/>
          <w:szCs w:val="23"/>
        </w:rPr>
      </w:pPr>
      <w:r w:rsidRPr="007F142D">
        <w:rPr>
          <w:sz w:val="23"/>
          <w:szCs w:val="23"/>
        </w:rPr>
        <w:t>известить Страховщика в порядке, установленном договором страхования и  правилами, установленными Страховщиком;</w:t>
      </w:r>
    </w:p>
    <w:p w:rsidR="00A634E0" w:rsidRDefault="00A634E0" w:rsidP="00A634E0">
      <w:pPr>
        <w:ind w:firstLine="539"/>
        <w:jc w:val="both"/>
        <w:rPr>
          <w:sz w:val="23"/>
          <w:szCs w:val="23"/>
        </w:rPr>
      </w:pPr>
      <w:r w:rsidRPr="007F142D">
        <w:rPr>
          <w:sz w:val="23"/>
          <w:szCs w:val="23"/>
        </w:rPr>
        <w:t>немедленно принять все меры для получения или оформления необходимых документов в соответствии с условиями договора страхования или правил, установленных Страховщиком.</w:t>
      </w:r>
    </w:p>
    <w:p w:rsidR="00A634E0" w:rsidRDefault="00A634E0" w:rsidP="00A634E0">
      <w:pPr>
        <w:ind w:firstLine="539"/>
        <w:jc w:val="both"/>
        <w:rPr>
          <w:sz w:val="22"/>
          <w:szCs w:val="22"/>
        </w:rPr>
      </w:pPr>
      <w:r w:rsidRPr="00022387">
        <w:rPr>
          <w:sz w:val="22"/>
          <w:szCs w:val="22"/>
        </w:rPr>
        <w:t xml:space="preserve">9.7. </w:t>
      </w:r>
      <w:r w:rsidR="004C12C7" w:rsidRPr="00807398">
        <w:rPr>
          <w:sz w:val="23"/>
          <w:szCs w:val="23"/>
        </w:rPr>
        <w:t>В случае повреждения (порчи) Предмета лизинга или его частей Лизингополучатель обязан за свой счет и/или за счет страхового возмещения восстановить Предмет лизинга до состояния, предшествовавшего повреждению и пригодного к эксплуатации по назначению</w:t>
      </w:r>
      <w:r w:rsidR="004C12C7">
        <w:rPr>
          <w:sz w:val="23"/>
          <w:szCs w:val="23"/>
        </w:rPr>
        <w:t>.</w:t>
      </w:r>
    </w:p>
    <w:p w:rsidR="00900E7A" w:rsidRDefault="00A634E0" w:rsidP="00900E7A">
      <w:pPr>
        <w:ind w:firstLine="540"/>
        <w:jc w:val="both"/>
        <w:rPr>
          <w:sz w:val="22"/>
          <w:szCs w:val="22"/>
        </w:rPr>
      </w:pPr>
      <w:r w:rsidRPr="00022387">
        <w:rPr>
          <w:sz w:val="22"/>
          <w:szCs w:val="22"/>
        </w:rPr>
        <w:t>9.</w:t>
      </w:r>
      <w:r>
        <w:rPr>
          <w:sz w:val="22"/>
          <w:szCs w:val="22"/>
        </w:rPr>
        <w:t>8</w:t>
      </w:r>
      <w:r w:rsidRPr="00022387">
        <w:rPr>
          <w:sz w:val="22"/>
          <w:szCs w:val="22"/>
        </w:rPr>
        <w:t xml:space="preserve">. </w:t>
      </w:r>
      <w:r w:rsidR="00900E7A">
        <w:rPr>
          <w:sz w:val="22"/>
          <w:szCs w:val="22"/>
        </w:rPr>
        <w:t xml:space="preserve">Если Предмет лизинга оказался незастрахованным в течение Срока лизинга, Лизингодатель обязан немедленно застраховать Предмет лизинга. При этом Лизингодатель обязан по письменному требованию Лизингополучателя выплатить последнему пени из расчета 0,01 % от стоимости незастрахованного Предмета лизинга за каждый день просрочки исполнения обязательства по страхованию. </w:t>
      </w:r>
    </w:p>
    <w:p w:rsidR="00900E7A" w:rsidRPr="00900E7A" w:rsidRDefault="00900E7A" w:rsidP="00900E7A">
      <w:pPr>
        <w:ind w:firstLine="540"/>
        <w:jc w:val="both"/>
        <w:rPr>
          <w:color w:val="000000"/>
          <w:sz w:val="22"/>
          <w:szCs w:val="22"/>
        </w:rPr>
      </w:pPr>
      <w:proofErr w:type="gramStart"/>
      <w:r w:rsidRPr="00900E7A">
        <w:rPr>
          <w:color w:val="000000"/>
          <w:sz w:val="22"/>
          <w:szCs w:val="22"/>
        </w:rPr>
        <w:t>Лизингодатель обязан возместить Лизингополучателю убытки, связанные с неисполнением или ненадлежащим исполнением обязательства по страхованию, в том числе расходы по восстановлению поврежденного (испорченного) Предмета лизинга, которые Лизингополучатель произвел за счет своих средств в связи с неполучением страхового возмещения, которое бы было им получено в случае надлежащего исполнения Лизингодателем обязательств по страхованию.</w:t>
      </w:r>
      <w:proofErr w:type="gramEnd"/>
    </w:p>
    <w:p w:rsidR="00A634E0" w:rsidRPr="004C12C7" w:rsidRDefault="00A634E0" w:rsidP="00900E7A">
      <w:pPr>
        <w:ind w:firstLine="540"/>
        <w:jc w:val="both"/>
        <w:rPr>
          <w:sz w:val="23"/>
          <w:szCs w:val="23"/>
        </w:rPr>
      </w:pPr>
      <w:r w:rsidRPr="00022387">
        <w:rPr>
          <w:sz w:val="22"/>
          <w:szCs w:val="22"/>
        </w:rPr>
        <w:t>9.</w:t>
      </w:r>
      <w:r>
        <w:rPr>
          <w:sz w:val="22"/>
          <w:szCs w:val="22"/>
        </w:rPr>
        <w:t>9</w:t>
      </w:r>
      <w:r w:rsidRPr="00022387">
        <w:rPr>
          <w:sz w:val="22"/>
          <w:szCs w:val="22"/>
        </w:rPr>
        <w:t xml:space="preserve">. </w:t>
      </w:r>
      <w:proofErr w:type="gramStart"/>
      <w:r w:rsidRPr="00022387">
        <w:rPr>
          <w:sz w:val="22"/>
          <w:szCs w:val="22"/>
        </w:rPr>
        <w:t>В случае уничтожения, гибели, хищения, утраты Предмета лизинга целиком, его повреждения и неспособности к восстановлению, и указанные обстоятельства произошли по вине Лизингополучателя, если Страховщик обоснованно отказал в выплате страхового возмещения по основаниям, предусмотренным договором страхования Предмета лизинга (за исключением случаев, когда такой отказ был вызван нарушением Лизингодателем условий договора страхования Предмета лизинга либо неисполнением или ненадлежащим исполнением им обязанностей, предусмотренных</w:t>
      </w:r>
      <w:proofErr w:type="gramEnd"/>
      <w:r w:rsidRPr="00022387">
        <w:rPr>
          <w:sz w:val="22"/>
          <w:szCs w:val="22"/>
        </w:rPr>
        <w:t xml:space="preserve"> договором страхования Предмета лизинга, либо если случай не признан Страховщиком страховым), то Лизингополучатель по требованию Лизингодателя обязан в течение 30 (Тридцать) дней с момента отказа Страховщика от выплаты перечислить Лизингодателю сумму </w:t>
      </w:r>
      <w:r w:rsidR="00896C02">
        <w:rPr>
          <w:sz w:val="22"/>
          <w:szCs w:val="22"/>
        </w:rPr>
        <w:t>прекращения Договора, определяемую в соответствии с п.12.4. Договора.</w:t>
      </w:r>
      <w:r w:rsidRPr="00AB11B0">
        <w:rPr>
          <w:color w:val="FF0000"/>
          <w:sz w:val="23"/>
          <w:szCs w:val="23"/>
        </w:rPr>
        <w:t xml:space="preserve"> </w:t>
      </w:r>
      <w:r w:rsidRPr="00A634E0">
        <w:rPr>
          <w:sz w:val="23"/>
          <w:szCs w:val="23"/>
        </w:rPr>
        <w:t xml:space="preserve">С момента </w:t>
      </w:r>
      <w:proofErr w:type="gramStart"/>
      <w:r w:rsidRPr="00A634E0">
        <w:rPr>
          <w:sz w:val="23"/>
          <w:szCs w:val="23"/>
        </w:rPr>
        <w:t xml:space="preserve">внесения суммы </w:t>
      </w:r>
      <w:r w:rsidR="00896C02">
        <w:rPr>
          <w:sz w:val="23"/>
          <w:szCs w:val="23"/>
        </w:rPr>
        <w:t xml:space="preserve">прекращения Договора </w:t>
      </w:r>
      <w:r w:rsidRPr="00A634E0">
        <w:rPr>
          <w:sz w:val="23"/>
          <w:szCs w:val="23"/>
        </w:rPr>
        <w:t>обязательства Сторон</w:t>
      </w:r>
      <w:proofErr w:type="gramEnd"/>
      <w:r w:rsidRPr="00A634E0">
        <w:rPr>
          <w:sz w:val="23"/>
          <w:szCs w:val="23"/>
        </w:rPr>
        <w:t xml:space="preserve"> по </w:t>
      </w:r>
      <w:r w:rsidR="00896C02">
        <w:rPr>
          <w:sz w:val="23"/>
          <w:szCs w:val="23"/>
        </w:rPr>
        <w:t>Д</w:t>
      </w:r>
      <w:r w:rsidRPr="00A634E0">
        <w:rPr>
          <w:sz w:val="23"/>
          <w:szCs w:val="23"/>
        </w:rPr>
        <w:t xml:space="preserve">оговору прекращаются, за исключением обязательств, предусмотренных абзацем вторым настоящего пункта. В случае уничтожения или гибели Предмета лизинга Лизингополучатель обязан самостоятельно и за свой счет снять его с государственного учета (если он ранее был поставлен на такой учет). На основании документов об уничтожении, гибели, хищении, утраты Предмета лизинга целиком, Лизингодатель списывает </w:t>
      </w:r>
      <w:r>
        <w:rPr>
          <w:sz w:val="23"/>
          <w:szCs w:val="23"/>
        </w:rPr>
        <w:t>П</w:t>
      </w:r>
      <w:r w:rsidRPr="00A634E0">
        <w:rPr>
          <w:sz w:val="23"/>
          <w:szCs w:val="23"/>
        </w:rPr>
        <w:t xml:space="preserve">редмет лизинга со своего </w:t>
      </w:r>
      <w:r w:rsidRPr="004C12C7">
        <w:rPr>
          <w:sz w:val="23"/>
          <w:szCs w:val="23"/>
        </w:rPr>
        <w:t>баланса.</w:t>
      </w:r>
    </w:p>
    <w:p w:rsidR="00A634E0" w:rsidRPr="004C12C7" w:rsidRDefault="00A634E0" w:rsidP="00A634E0">
      <w:pPr>
        <w:ind w:right="-5" w:firstLine="540"/>
        <w:jc w:val="both"/>
        <w:rPr>
          <w:sz w:val="23"/>
          <w:szCs w:val="23"/>
        </w:rPr>
      </w:pPr>
      <w:r w:rsidRPr="004C12C7">
        <w:rPr>
          <w:sz w:val="23"/>
          <w:szCs w:val="23"/>
        </w:rPr>
        <w:t>В случае</w:t>
      </w:r>
      <w:proofErr w:type="gramStart"/>
      <w:r w:rsidRPr="004C12C7">
        <w:rPr>
          <w:sz w:val="23"/>
          <w:szCs w:val="23"/>
        </w:rPr>
        <w:t>,</w:t>
      </w:r>
      <w:proofErr w:type="gramEnd"/>
      <w:r w:rsidRPr="004C12C7">
        <w:rPr>
          <w:sz w:val="23"/>
          <w:szCs w:val="23"/>
        </w:rPr>
        <w:t xml:space="preserve"> если в дальнейшем утраченный или похищенный Предмет лизинга будет найден и возвращен Лизингодателю, Лизингодатель обязан уведомить об этом Лизингополучателя.  Лизингополучатель имеет право выкупить </w:t>
      </w:r>
      <w:r w:rsidR="00896C02" w:rsidRPr="004C12C7">
        <w:rPr>
          <w:sz w:val="23"/>
          <w:szCs w:val="23"/>
        </w:rPr>
        <w:t>П</w:t>
      </w:r>
      <w:r w:rsidRPr="004C12C7">
        <w:rPr>
          <w:sz w:val="23"/>
          <w:szCs w:val="23"/>
        </w:rPr>
        <w:t xml:space="preserve">редмет лизинга по Выкупной стоимости, указанной в </w:t>
      </w:r>
      <w:r w:rsidR="00896C02" w:rsidRPr="004C12C7">
        <w:rPr>
          <w:sz w:val="23"/>
          <w:szCs w:val="23"/>
        </w:rPr>
        <w:t>П</w:t>
      </w:r>
      <w:r w:rsidRPr="004C12C7">
        <w:rPr>
          <w:sz w:val="23"/>
          <w:szCs w:val="23"/>
        </w:rPr>
        <w:t xml:space="preserve">риложении №3 к </w:t>
      </w:r>
      <w:r w:rsidR="00896C02" w:rsidRPr="004C12C7">
        <w:rPr>
          <w:sz w:val="23"/>
          <w:szCs w:val="23"/>
        </w:rPr>
        <w:t>Д</w:t>
      </w:r>
      <w:r w:rsidRPr="004C12C7">
        <w:rPr>
          <w:sz w:val="23"/>
          <w:szCs w:val="23"/>
        </w:rPr>
        <w:t>оговору</w:t>
      </w:r>
      <w:r w:rsidR="00896C02" w:rsidRPr="004C12C7">
        <w:rPr>
          <w:sz w:val="23"/>
          <w:szCs w:val="23"/>
        </w:rPr>
        <w:t>,</w:t>
      </w:r>
      <w:r w:rsidRPr="004C12C7">
        <w:rPr>
          <w:sz w:val="23"/>
          <w:szCs w:val="23"/>
        </w:rPr>
        <w:t xml:space="preserve"> в течение 30</w:t>
      </w:r>
      <w:r w:rsidR="00896C02" w:rsidRPr="004C12C7">
        <w:rPr>
          <w:sz w:val="23"/>
          <w:szCs w:val="23"/>
        </w:rPr>
        <w:t xml:space="preserve"> (Тридцать)</w:t>
      </w:r>
      <w:r w:rsidRPr="004C12C7">
        <w:rPr>
          <w:sz w:val="23"/>
          <w:szCs w:val="23"/>
        </w:rPr>
        <w:t xml:space="preserve"> календарных дней с момента получения такого уведомления. </w:t>
      </w:r>
    </w:p>
    <w:p w:rsidR="00A634E0" w:rsidRPr="004C12C7" w:rsidRDefault="00A634E0" w:rsidP="00A634E0">
      <w:pPr>
        <w:ind w:right="-5" w:firstLine="540"/>
        <w:jc w:val="both"/>
        <w:rPr>
          <w:sz w:val="23"/>
          <w:szCs w:val="23"/>
        </w:rPr>
      </w:pPr>
      <w:r w:rsidRPr="004C12C7">
        <w:rPr>
          <w:sz w:val="23"/>
          <w:szCs w:val="23"/>
        </w:rPr>
        <w:t xml:space="preserve">9.10.В случае уничтожения, гибели, хищения, утраты Предмета лизинга целиком, его повреждения и неспособности к восстановлению и если Страховщик признал такой случай страховым и выплатил Лизингодателю сумму страхового возмещения, то с момента (даты) получения Лизингодателем указанной суммы Договор считается расторгнутым. </w:t>
      </w:r>
    </w:p>
    <w:p w:rsidR="001C5AAB" w:rsidRPr="004C12C7" w:rsidRDefault="001C5AAB" w:rsidP="001C5AAB">
      <w:pPr>
        <w:ind w:right="-5" w:firstLine="540"/>
        <w:jc w:val="both"/>
        <w:rPr>
          <w:sz w:val="23"/>
          <w:szCs w:val="23"/>
        </w:rPr>
      </w:pPr>
      <w:r w:rsidRPr="004C12C7">
        <w:rPr>
          <w:sz w:val="23"/>
          <w:szCs w:val="23"/>
        </w:rPr>
        <w:t xml:space="preserve">9.11. </w:t>
      </w:r>
      <w:proofErr w:type="gramStart"/>
      <w:r w:rsidRPr="004C12C7">
        <w:rPr>
          <w:sz w:val="23"/>
          <w:szCs w:val="23"/>
        </w:rPr>
        <w:t xml:space="preserve">Если сумма полученного Лизингодателем страхового возмещения на дату его получения превысит сумму оставшихся к выплате Лизингополучателем </w:t>
      </w:r>
      <w:r w:rsidR="00896C02" w:rsidRPr="004C12C7">
        <w:rPr>
          <w:sz w:val="23"/>
          <w:szCs w:val="23"/>
        </w:rPr>
        <w:t xml:space="preserve">лизинговых </w:t>
      </w:r>
      <w:r w:rsidRPr="004C12C7">
        <w:rPr>
          <w:sz w:val="23"/>
          <w:szCs w:val="23"/>
        </w:rPr>
        <w:t>платежей (с учетом сумм просроченных платежей по Договору, обоснованно начисленных пеней и т.д.), соответствующая разница, за вычетом налогов и сборов, которые в связи с этим уплачивает Лизингодатель, подлежит выплате Лизингодателем Лизингополучателю в течение 30 (Тридцати) дней с момента получения Лизингодателем полной суммы</w:t>
      </w:r>
      <w:proofErr w:type="gramEnd"/>
      <w:r w:rsidRPr="004C12C7">
        <w:rPr>
          <w:sz w:val="23"/>
          <w:szCs w:val="23"/>
        </w:rPr>
        <w:t xml:space="preserve"> страхового возмещения и уведомления Лизингополучателя с указанием расчета и суммы оплаты.</w:t>
      </w:r>
    </w:p>
    <w:p w:rsidR="00E345CE" w:rsidRPr="004C12C7" w:rsidRDefault="00E345CE" w:rsidP="00E345CE">
      <w:pPr>
        <w:ind w:right="283" w:firstLine="540"/>
        <w:jc w:val="both"/>
        <w:rPr>
          <w:sz w:val="22"/>
          <w:szCs w:val="22"/>
        </w:rPr>
      </w:pPr>
    </w:p>
    <w:p w:rsidR="00E345CE" w:rsidRPr="007F142D" w:rsidRDefault="00A42302" w:rsidP="00A42302">
      <w:pPr>
        <w:ind w:left="1416"/>
        <w:rPr>
          <w:sz w:val="23"/>
          <w:szCs w:val="23"/>
        </w:rPr>
      </w:pPr>
      <w:r w:rsidRPr="007F142D">
        <w:rPr>
          <w:b/>
          <w:sz w:val="23"/>
          <w:szCs w:val="23"/>
        </w:rPr>
        <w:lastRenderedPageBreak/>
        <w:t>10.</w:t>
      </w:r>
      <w:r w:rsidR="00E345CE" w:rsidRPr="007F142D">
        <w:rPr>
          <w:b/>
          <w:sz w:val="23"/>
          <w:szCs w:val="23"/>
        </w:rPr>
        <w:t>Условия использования и технического обслуживания Предмета лизинга</w:t>
      </w:r>
    </w:p>
    <w:p w:rsidR="008E2FEF" w:rsidRPr="007F142D" w:rsidRDefault="008E2FEF" w:rsidP="008E2FEF">
      <w:pPr>
        <w:ind w:left="540"/>
        <w:rPr>
          <w:sz w:val="23"/>
          <w:szCs w:val="23"/>
        </w:rPr>
      </w:pPr>
    </w:p>
    <w:p w:rsidR="00E345CE" w:rsidRPr="007F142D" w:rsidRDefault="00E345CE" w:rsidP="00E345CE">
      <w:pPr>
        <w:ind w:firstLine="539"/>
        <w:jc w:val="both"/>
        <w:rPr>
          <w:sz w:val="23"/>
          <w:szCs w:val="23"/>
        </w:rPr>
      </w:pPr>
      <w:bookmarkStart w:id="9" w:name="_Ref93895333"/>
      <w:r w:rsidRPr="007F142D">
        <w:rPr>
          <w:sz w:val="23"/>
          <w:szCs w:val="23"/>
        </w:rPr>
        <w:t>10.1. Лизингополучатель обязан:</w:t>
      </w:r>
      <w:bookmarkEnd w:id="9"/>
    </w:p>
    <w:p w:rsidR="00E345CE" w:rsidRPr="007F142D" w:rsidRDefault="00E345CE" w:rsidP="00E345CE">
      <w:pPr>
        <w:ind w:firstLine="539"/>
        <w:jc w:val="both"/>
        <w:rPr>
          <w:sz w:val="23"/>
          <w:szCs w:val="23"/>
        </w:rPr>
      </w:pPr>
      <w:r w:rsidRPr="007F142D">
        <w:rPr>
          <w:sz w:val="23"/>
          <w:szCs w:val="23"/>
        </w:rPr>
        <w:t xml:space="preserve">не допускать действий, в результате которых ухудшается качество Предмета лизинга и/или уменьшается его функциональная ценность (за исключением естественного износа); </w:t>
      </w:r>
    </w:p>
    <w:p w:rsidR="00E345CE" w:rsidRPr="007F142D" w:rsidRDefault="00E345CE" w:rsidP="00E345CE">
      <w:pPr>
        <w:ind w:firstLine="539"/>
        <w:jc w:val="both"/>
        <w:rPr>
          <w:sz w:val="23"/>
          <w:szCs w:val="23"/>
        </w:rPr>
      </w:pPr>
      <w:r w:rsidRPr="007F142D">
        <w:rPr>
          <w:sz w:val="23"/>
          <w:szCs w:val="23"/>
        </w:rPr>
        <w:t xml:space="preserve">за свой счет заменять все поврежденные и/или изношенные части частями, поставленными или рекомендованными Продавцом, кроме случаев осуществления гарантийного ремонта; </w:t>
      </w:r>
    </w:p>
    <w:p w:rsidR="00E345CE" w:rsidRPr="007F142D" w:rsidRDefault="00E345CE" w:rsidP="00E345CE">
      <w:pPr>
        <w:ind w:firstLine="539"/>
        <w:jc w:val="both"/>
        <w:rPr>
          <w:sz w:val="23"/>
          <w:szCs w:val="23"/>
        </w:rPr>
      </w:pPr>
      <w:r w:rsidRPr="007F142D">
        <w:rPr>
          <w:sz w:val="23"/>
          <w:szCs w:val="23"/>
        </w:rPr>
        <w:t>содержать в исправном состоянии Предмет лизинга, проводить тех</w:t>
      </w:r>
      <w:r w:rsidR="00CF2E1A" w:rsidRPr="007F142D">
        <w:rPr>
          <w:sz w:val="23"/>
          <w:szCs w:val="23"/>
        </w:rPr>
        <w:t xml:space="preserve">ническое обслуживание, текущий </w:t>
      </w:r>
      <w:r w:rsidRPr="007F142D">
        <w:rPr>
          <w:sz w:val="23"/>
          <w:szCs w:val="23"/>
        </w:rPr>
        <w:t>и восстановительный ремонт Предмета лизинга на условиях, установленных производителем Предмета лизинга;</w:t>
      </w:r>
    </w:p>
    <w:p w:rsidR="00E345CE" w:rsidRPr="007F142D" w:rsidRDefault="00E345CE" w:rsidP="00E345CE">
      <w:pPr>
        <w:ind w:firstLine="539"/>
        <w:jc w:val="both"/>
        <w:rPr>
          <w:sz w:val="23"/>
          <w:szCs w:val="23"/>
        </w:rPr>
      </w:pPr>
      <w:r w:rsidRPr="007F142D">
        <w:rPr>
          <w:sz w:val="23"/>
          <w:szCs w:val="23"/>
        </w:rPr>
        <w:t>за свой счет приобретать и устанавливать любое дополнительное оборудование, принадлежности или производить какие-либо улучшения, которые требуются, либо могут потребоваться для эксплуатации Предмета лизинга, в соответствии с действующим законодательством Российской Федерации в течение срока действия Договора. При этом произведенные отделимые улучшения Предмета лизинга являются собственностью Лизингополучателя. Неотделимые улучшения могут быть произведены лишь при условии получения Лизингополучателем предварительного письменного согласия Лизингодателя;</w:t>
      </w:r>
    </w:p>
    <w:p w:rsidR="00E345CE" w:rsidRPr="007F142D" w:rsidRDefault="00E345CE" w:rsidP="00E345CE">
      <w:pPr>
        <w:ind w:firstLine="539"/>
        <w:jc w:val="both"/>
        <w:rPr>
          <w:sz w:val="23"/>
          <w:szCs w:val="23"/>
        </w:rPr>
      </w:pPr>
      <w:r w:rsidRPr="007F142D">
        <w:rPr>
          <w:sz w:val="23"/>
          <w:szCs w:val="23"/>
        </w:rPr>
        <w:t>самостоятельно и за свой счет осуществлять официальные согласования, оформлять лицензии, разрешения и сертификаты в уполномоченных органах, если указанные документы необходимы для эксплуатации Предмета лизинга. Все расходы, понесенные Лизингополучателем во исполнение данного условия, являются собственными издержками Лизингополучателя и ни в коей мере не могут быть предъявлены Лизингодателю или учтены во взаиморасчетах Сторон по Договору;</w:t>
      </w:r>
    </w:p>
    <w:p w:rsidR="00E345CE" w:rsidRPr="007F142D" w:rsidRDefault="00E345CE" w:rsidP="00E345CE">
      <w:pPr>
        <w:ind w:firstLine="539"/>
        <w:jc w:val="both"/>
        <w:rPr>
          <w:sz w:val="23"/>
          <w:szCs w:val="23"/>
        </w:rPr>
      </w:pPr>
      <w:r w:rsidRPr="007F142D">
        <w:rPr>
          <w:sz w:val="23"/>
          <w:szCs w:val="23"/>
        </w:rPr>
        <w:t>- за свой счет обеспечить нанесение инвентарных номеров на каждую единицу Предмета лизинга и следить за поддержанием нанесенных инвентарных номеров.</w:t>
      </w:r>
    </w:p>
    <w:p w:rsidR="00E345CE" w:rsidRPr="007F142D" w:rsidRDefault="00E345CE" w:rsidP="00E345CE">
      <w:pPr>
        <w:ind w:firstLine="539"/>
        <w:jc w:val="both"/>
        <w:rPr>
          <w:sz w:val="23"/>
          <w:szCs w:val="23"/>
        </w:rPr>
      </w:pPr>
      <w:r w:rsidRPr="007F142D">
        <w:rPr>
          <w:sz w:val="23"/>
          <w:szCs w:val="23"/>
        </w:rPr>
        <w:t>10.</w:t>
      </w:r>
      <w:r w:rsidR="00CF2E1A" w:rsidRPr="007F142D">
        <w:rPr>
          <w:sz w:val="23"/>
          <w:szCs w:val="23"/>
        </w:rPr>
        <w:t>2</w:t>
      </w:r>
      <w:r w:rsidRPr="007F142D">
        <w:rPr>
          <w:sz w:val="23"/>
          <w:szCs w:val="23"/>
        </w:rPr>
        <w:t>. В случае замены Лизингополучателем и/или Продавцом в течение срока действия Договора каких-либо деталей и/или узлов Предмета лизинга они становятся неотъемлемой частью этого Предмета лизинга, их стоимость Лизингополучателю не компенсируется.</w:t>
      </w:r>
    </w:p>
    <w:p w:rsidR="00E345CE" w:rsidRPr="007F142D" w:rsidRDefault="00E345CE" w:rsidP="00E345CE">
      <w:pPr>
        <w:ind w:firstLine="539"/>
        <w:jc w:val="both"/>
        <w:rPr>
          <w:sz w:val="23"/>
          <w:szCs w:val="23"/>
        </w:rPr>
      </w:pPr>
      <w:r w:rsidRPr="007F142D">
        <w:rPr>
          <w:sz w:val="23"/>
          <w:szCs w:val="23"/>
        </w:rPr>
        <w:t>10.</w:t>
      </w:r>
      <w:r w:rsidR="00CF2E1A" w:rsidRPr="007F142D">
        <w:rPr>
          <w:sz w:val="23"/>
          <w:szCs w:val="23"/>
        </w:rPr>
        <w:t>3</w:t>
      </w:r>
      <w:r w:rsidRPr="007F142D">
        <w:rPr>
          <w:sz w:val="23"/>
          <w:szCs w:val="23"/>
        </w:rPr>
        <w:t>. Все претензии, связанные с гарантийным ремонтом Предмета лизинга, предъявляются Лизингополучателем самостоятельно непосредственно Продавцу Предмета лизинга.</w:t>
      </w:r>
    </w:p>
    <w:p w:rsidR="003D56B4" w:rsidRPr="003D56B4" w:rsidRDefault="00C7224B" w:rsidP="003D56B4">
      <w:pPr>
        <w:ind w:firstLine="539"/>
        <w:jc w:val="both"/>
        <w:rPr>
          <w:sz w:val="23"/>
          <w:szCs w:val="23"/>
        </w:rPr>
      </w:pPr>
      <w:r w:rsidRPr="007F142D">
        <w:rPr>
          <w:sz w:val="23"/>
          <w:szCs w:val="23"/>
        </w:rPr>
        <w:t>10.</w:t>
      </w:r>
      <w:r w:rsidR="00CF2E1A" w:rsidRPr="007F142D">
        <w:rPr>
          <w:sz w:val="23"/>
          <w:szCs w:val="23"/>
        </w:rPr>
        <w:t>4</w:t>
      </w:r>
      <w:r w:rsidRPr="007F142D">
        <w:rPr>
          <w:sz w:val="23"/>
          <w:szCs w:val="23"/>
        </w:rPr>
        <w:t xml:space="preserve">. </w:t>
      </w:r>
      <w:r w:rsidR="003D56B4" w:rsidRPr="003D56B4">
        <w:rPr>
          <w:sz w:val="23"/>
          <w:szCs w:val="23"/>
        </w:rPr>
        <w:t>В случае утраты какого-либо документа или принадлежности, переданной Лизингодателем Лизингополучателю вместе с Предметом лизинга, Лизингополучатель обязан по выбору Лизингодателя либо восстановить утерянные документы или принадлежности, либо возместить Лизингодателю затраты по восстановлению утраченных документов или принадлежностей.</w:t>
      </w:r>
    </w:p>
    <w:p w:rsidR="00033CE5" w:rsidRDefault="00033CE5" w:rsidP="00A42302">
      <w:pPr>
        <w:ind w:left="2124"/>
        <w:rPr>
          <w:b/>
          <w:sz w:val="23"/>
          <w:szCs w:val="23"/>
        </w:rPr>
      </w:pPr>
    </w:p>
    <w:p w:rsidR="00E345CE" w:rsidRPr="007F142D" w:rsidRDefault="00A42302" w:rsidP="007C59DD">
      <w:pPr>
        <w:jc w:val="center"/>
        <w:rPr>
          <w:b/>
          <w:i/>
          <w:iCs/>
          <w:sz w:val="23"/>
          <w:szCs w:val="23"/>
        </w:rPr>
      </w:pPr>
      <w:r w:rsidRPr="007F142D">
        <w:rPr>
          <w:b/>
          <w:sz w:val="23"/>
          <w:szCs w:val="23"/>
        </w:rPr>
        <w:t>11.</w:t>
      </w:r>
      <w:r w:rsidR="00E345CE" w:rsidRPr="007F142D">
        <w:rPr>
          <w:b/>
          <w:sz w:val="23"/>
          <w:szCs w:val="23"/>
        </w:rPr>
        <w:t xml:space="preserve"> Инспектирование и </w:t>
      </w:r>
      <w:r w:rsidR="00C7224B" w:rsidRPr="007F142D">
        <w:rPr>
          <w:b/>
          <w:sz w:val="23"/>
          <w:szCs w:val="23"/>
        </w:rPr>
        <w:t>ф</w:t>
      </w:r>
      <w:r w:rsidR="00E345CE" w:rsidRPr="007F142D">
        <w:rPr>
          <w:b/>
          <w:sz w:val="23"/>
          <w:szCs w:val="23"/>
        </w:rPr>
        <w:t>инансовый контроль</w:t>
      </w:r>
    </w:p>
    <w:p w:rsidR="008E2FEF" w:rsidRPr="007F142D" w:rsidRDefault="008E2FEF" w:rsidP="008E2FEF">
      <w:pPr>
        <w:ind w:left="900"/>
        <w:rPr>
          <w:b/>
          <w:i/>
          <w:iCs/>
          <w:sz w:val="23"/>
          <w:szCs w:val="23"/>
        </w:rPr>
      </w:pPr>
    </w:p>
    <w:p w:rsidR="00E345CE" w:rsidRPr="007F142D" w:rsidRDefault="00E345CE" w:rsidP="00E345CE">
      <w:pPr>
        <w:pStyle w:val="a5"/>
        <w:ind w:firstLine="567"/>
        <w:rPr>
          <w:rFonts w:ascii="Times New Roman" w:hAnsi="Times New Roman" w:cs="Times New Roman"/>
          <w:sz w:val="23"/>
          <w:szCs w:val="23"/>
        </w:rPr>
      </w:pPr>
      <w:r w:rsidRPr="007F142D">
        <w:rPr>
          <w:rFonts w:ascii="Times New Roman" w:hAnsi="Times New Roman" w:cs="Times New Roman"/>
          <w:sz w:val="23"/>
          <w:szCs w:val="23"/>
        </w:rPr>
        <w:t xml:space="preserve">11.1. Лизингодатель вправе осуществлять инспектирование Предмета лизинга, а также знакомиться с учетными, финансовыми и техническими документами Лизингополучателя в части, касающейся Предмета лизинга. Местом нахождения Предмета лизинга является: </w:t>
      </w:r>
    </w:p>
    <w:p w:rsidR="00E345CE" w:rsidRPr="007F142D" w:rsidRDefault="00CF2E1A" w:rsidP="00E345CE">
      <w:pPr>
        <w:pStyle w:val="a5"/>
        <w:ind w:firstLine="567"/>
        <w:rPr>
          <w:rFonts w:ascii="Times New Roman" w:hAnsi="Times New Roman" w:cs="Times New Roman"/>
          <w:sz w:val="23"/>
          <w:szCs w:val="23"/>
        </w:rPr>
      </w:pPr>
      <w:r w:rsidRPr="007F142D">
        <w:rPr>
          <w:rFonts w:ascii="Times New Roman" w:hAnsi="Times New Roman" w:cs="Times New Roman"/>
          <w:sz w:val="23"/>
          <w:szCs w:val="23"/>
        </w:rPr>
        <w:t>______________________________________________________________________________</w:t>
      </w:r>
      <w:r w:rsidR="00E345CE" w:rsidRPr="007F142D">
        <w:rPr>
          <w:rFonts w:ascii="Times New Roman" w:hAnsi="Times New Roman" w:cs="Times New Roman"/>
          <w:sz w:val="23"/>
          <w:szCs w:val="23"/>
        </w:rPr>
        <w:t xml:space="preserve">. </w:t>
      </w:r>
    </w:p>
    <w:p w:rsidR="00E345CE" w:rsidRPr="007F142D" w:rsidRDefault="00E345CE" w:rsidP="00E345CE">
      <w:pPr>
        <w:pStyle w:val="a5"/>
        <w:ind w:firstLine="567"/>
        <w:rPr>
          <w:rFonts w:ascii="Times New Roman" w:hAnsi="Times New Roman" w:cs="Times New Roman"/>
          <w:sz w:val="23"/>
          <w:szCs w:val="23"/>
        </w:rPr>
      </w:pPr>
      <w:r w:rsidRPr="007F142D">
        <w:rPr>
          <w:rFonts w:ascii="Times New Roman" w:hAnsi="Times New Roman" w:cs="Times New Roman"/>
          <w:sz w:val="23"/>
          <w:szCs w:val="23"/>
        </w:rPr>
        <w:t>Изменение места нахождения Предмета лизинга возможно лишь при условии получения Лизингополучателем предварительного письменного согласия Лизингодателя. Если Предметом лизинга является транспортное средство, Лизингополучатель без предварительного письменного согласия вправе эксплуатировать Предмет лизинга на всей территории Российской Федерации</w:t>
      </w:r>
      <w:r w:rsidR="007C59DD">
        <w:rPr>
          <w:rFonts w:ascii="Times New Roman" w:hAnsi="Times New Roman" w:cs="Times New Roman"/>
          <w:sz w:val="23"/>
          <w:szCs w:val="23"/>
        </w:rPr>
        <w:t>, с учетом ограничений, установленных условиями страхования Предмета лизинга.</w:t>
      </w:r>
    </w:p>
    <w:p w:rsidR="00E345CE" w:rsidRPr="007F142D" w:rsidRDefault="00E345CE" w:rsidP="00E345CE">
      <w:pPr>
        <w:ind w:firstLine="567"/>
        <w:rPr>
          <w:sz w:val="23"/>
          <w:szCs w:val="23"/>
        </w:rPr>
      </w:pPr>
      <w:r w:rsidRPr="007F142D">
        <w:rPr>
          <w:sz w:val="23"/>
          <w:szCs w:val="23"/>
        </w:rPr>
        <w:t>11.2. Лизингополучатель обязан:</w:t>
      </w:r>
    </w:p>
    <w:p w:rsidR="00E345CE" w:rsidRPr="007F142D" w:rsidRDefault="00E345CE" w:rsidP="00E345CE">
      <w:pPr>
        <w:pStyle w:val="a5"/>
        <w:ind w:firstLine="567"/>
        <w:rPr>
          <w:rFonts w:ascii="Times New Roman" w:hAnsi="Times New Roman" w:cs="Times New Roman"/>
          <w:sz w:val="23"/>
          <w:szCs w:val="23"/>
        </w:rPr>
      </w:pPr>
      <w:r w:rsidRPr="007F142D">
        <w:rPr>
          <w:rFonts w:ascii="Times New Roman" w:hAnsi="Times New Roman" w:cs="Times New Roman"/>
          <w:sz w:val="23"/>
          <w:szCs w:val="23"/>
        </w:rPr>
        <w:t>обеспечить Лизингодателю в срок, заранее согласованный Сторонами, в течение рабочего времени, установленного на предприятии Лизингополучателя, посещение помещений (территорий), в которых находится Предмет лизинга, в соответствии с нормативно-правовыми актами Российской Федерации</w:t>
      </w:r>
      <w:r w:rsidR="00BF3F3B" w:rsidRPr="00BF3F3B">
        <w:rPr>
          <w:rFonts w:ascii="Times New Roman" w:hAnsi="Times New Roman" w:cs="Times New Roman"/>
          <w:sz w:val="23"/>
          <w:szCs w:val="23"/>
        </w:rPr>
        <w:t xml:space="preserve"> и правилами пропускного режима, действующими в месте нахождения Предмета лизинга</w:t>
      </w:r>
      <w:r w:rsidRPr="007F142D">
        <w:rPr>
          <w:rFonts w:ascii="Times New Roman" w:hAnsi="Times New Roman" w:cs="Times New Roman"/>
          <w:sz w:val="23"/>
          <w:szCs w:val="23"/>
        </w:rPr>
        <w:t>;</w:t>
      </w:r>
    </w:p>
    <w:p w:rsidR="00E345CE" w:rsidRPr="007F142D" w:rsidRDefault="00E345CE" w:rsidP="00E345CE">
      <w:pPr>
        <w:ind w:firstLine="567"/>
        <w:jc w:val="both"/>
        <w:rPr>
          <w:sz w:val="23"/>
          <w:szCs w:val="23"/>
        </w:rPr>
      </w:pPr>
      <w:r w:rsidRPr="007F142D">
        <w:rPr>
          <w:sz w:val="23"/>
          <w:szCs w:val="23"/>
        </w:rPr>
        <w:lastRenderedPageBreak/>
        <w:t>по письменному требованию Лизингодателя в указанные в требовании сроки предоставлять Лизингодателю запрашиваемые им учетные, финансовые и юридические документы, перечисленные в п. 11.3 Договора;</w:t>
      </w:r>
    </w:p>
    <w:p w:rsidR="00E345CE" w:rsidRPr="007F142D" w:rsidRDefault="00E345CE" w:rsidP="00E345CE">
      <w:pPr>
        <w:ind w:firstLine="567"/>
        <w:jc w:val="both"/>
        <w:rPr>
          <w:sz w:val="23"/>
          <w:szCs w:val="23"/>
        </w:rPr>
      </w:pPr>
      <w:r w:rsidRPr="007F142D">
        <w:rPr>
          <w:sz w:val="23"/>
          <w:szCs w:val="23"/>
        </w:rPr>
        <w:t>немедленно уведомить Лизингодателя о наложении ареста на Предмет лизинга и/или расчетные счета Лизингополучателя, о возбуждении дела о несостоятельности (банкротстве) Лизингополучателя, а также начале процедуры ликвидации Лизингополучателя;</w:t>
      </w:r>
    </w:p>
    <w:p w:rsidR="00E345CE" w:rsidRPr="007F142D" w:rsidRDefault="00E345CE" w:rsidP="00E345CE">
      <w:pPr>
        <w:ind w:firstLine="567"/>
        <w:jc w:val="both"/>
        <w:rPr>
          <w:sz w:val="23"/>
          <w:szCs w:val="23"/>
        </w:rPr>
      </w:pPr>
      <w:r w:rsidRPr="007F142D">
        <w:rPr>
          <w:sz w:val="23"/>
          <w:szCs w:val="23"/>
        </w:rPr>
        <w:t>по требованию Лизингодателя предоставлять ему сведения об открытых Лизингополучателем счетах в кредитных организациях.</w:t>
      </w:r>
    </w:p>
    <w:p w:rsidR="00E345CE" w:rsidRPr="007F142D" w:rsidRDefault="00E345CE" w:rsidP="00E345CE">
      <w:pPr>
        <w:ind w:firstLine="567"/>
        <w:jc w:val="both"/>
        <w:rPr>
          <w:sz w:val="23"/>
          <w:szCs w:val="23"/>
        </w:rPr>
      </w:pPr>
      <w:r w:rsidRPr="007F142D">
        <w:rPr>
          <w:sz w:val="23"/>
          <w:szCs w:val="23"/>
        </w:rPr>
        <w:t>11.3. Перечень документов, которые предоставляются Лизингополучателем по запросу Лизингодателя:</w:t>
      </w:r>
    </w:p>
    <w:p w:rsidR="00E345CE" w:rsidRPr="007F142D" w:rsidRDefault="00E345CE" w:rsidP="00E345CE">
      <w:pPr>
        <w:ind w:firstLine="567"/>
        <w:jc w:val="both"/>
        <w:rPr>
          <w:sz w:val="23"/>
          <w:szCs w:val="23"/>
        </w:rPr>
      </w:pPr>
      <w:r w:rsidRPr="007F142D">
        <w:rPr>
          <w:sz w:val="23"/>
          <w:szCs w:val="23"/>
        </w:rPr>
        <w:t>1. Официальная бухгалтерская (финансовая) отчётность (формы № 1, 2) с отметкой налоговой инспекции или протоколом контроля или его аналогом, подтверждающим факт получения и проверки отчетности соответствующим налоговым органом.</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2. Справка о чистых активах.</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3. Информация о дебиторах и кредиторах с указанием их наименований, сроков возникновения обязательств, сумм, оставшихся неисполненными на отчетную дату обязательств, сумм просроченных обязательств, доли в объеме соответственно дебиторской/кредиторской задолженности.</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4. Информация о выданных Лизингополучателем залогах, гарантиях и поручительствах в обеспечение обязательств, в т.ч. третьих лиц (указывается вид обязательства, наименование третьего лица/должника, наименование кредитора, сумма обязательства, вид имущества, переданного в залог, рыночная/балансовая оценка, залоговая стоимость имущества).</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5. Справки ИФНС о состоянии расчетов с бюджетом по состоянию на последнюю отчетную дату.</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 xml:space="preserve">6. Справки о предоставленных банками кредитах, займах и </w:t>
      </w:r>
      <w:proofErr w:type="spellStart"/>
      <w:r w:rsidRPr="007F142D">
        <w:rPr>
          <w:sz w:val="23"/>
          <w:szCs w:val="23"/>
        </w:rPr>
        <w:t>внебалансовых</w:t>
      </w:r>
      <w:proofErr w:type="spellEnd"/>
      <w:r w:rsidRPr="007F142D">
        <w:rPr>
          <w:sz w:val="23"/>
          <w:szCs w:val="23"/>
        </w:rPr>
        <w:t xml:space="preserve"> обязательствах по состоянию на дату, указанную в запросе. </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7. Данные о расчетных и иных банковских счетах, открытых Лизингополучателем, в виде справки ИФНС об открытых счетах, а также в виде выписок и/или сведений об оборотах по указанным счетам,  предоставленных кредитными организациями.</w:t>
      </w:r>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8.  Программа антикризисных мероприятий (при наличии).</w:t>
      </w:r>
    </w:p>
    <w:p w:rsidR="00E345CE" w:rsidRPr="007F142D" w:rsidRDefault="00E345CE" w:rsidP="00E345CE">
      <w:pPr>
        <w:ind w:firstLine="567"/>
        <w:jc w:val="both"/>
        <w:rPr>
          <w:sz w:val="23"/>
          <w:szCs w:val="23"/>
        </w:rPr>
      </w:pPr>
      <w:r w:rsidRPr="007F142D">
        <w:rPr>
          <w:sz w:val="23"/>
          <w:szCs w:val="23"/>
        </w:rPr>
        <w:t xml:space="preserve">9. </w:t>
      </w:r>
      <w:proofErr w:type="gramStart"/>
      <w:r w:rsidRPr="007F142D">
        <w:rPr>
          <w:sz w:val="23"/>
          <w:szCs w:val="23"/>
        </w:rPr>
        <w:t>Справка за подписью руководителя организации (или уполномоченного лица об отсутствии судебных споров (или с кратким описанием существующих судебных споров).</w:t>
      </w:r>
      <w:proofErr w:type="gramEnd"/>
    </w:p>
    <w:p w:rsidR="00E345CE" w:rsidRPr="007F142D" w:rsidRDefault="00E345CE" w:rsidP="00E345CE">
      <w:pPr>
        <w:shd w:val="clear" w:color="auto" w:fill="FFFFFF"/>
        <w:autoSpaceDE w:val="0"/>
        <w:autoSpaceDN w:val="0"/>
        <w:adjustRightInd w:val="0"/>
        <w:ind w:firstLine="567"/>
        <w:jc w:val="both"/>
        <w:rPr>
          <w:sz w:val="23"/>
          <w:szCs w:val="23"/>
        </w:rPr>
      </w:pPr>
      <w:r w:rsidRPr="007F142D">
        <w:rPr>
          <w:sz w:val="23"/>
          <w:szCs w:val="23"/>
        </w:rPr>
        <w:t>10. Справка с указанием:</w:t>
      </w:r>
    </w:p>
    <w:p w:rsidR="00E345CE" w:rsidRPr="007F142D" w:rsidRDefault="00E345CE" w:rsidP="00E345CE">
      <w:pPr>
        <w:shd w:val="clear" w:color="auto" w:fill="FFFFFF"/>
        <w:tabs>
          <w:tab w:val="left" w:pos="709"/>
        </w:tabs>
        <w:autoSpaceDE w:val="0"/>
        <w:autoSpaceDN w:val="0"/>
        <w:adjustRightInd w:val="0"/>
        <w:ind w:firstLine="567"/>
        <w:jc w:val="both"/>
        <w:rPr>
          <w:sz w:val="23"/>
          <w:szCs w:val="23"/>
        </w:rPr>
      </w:pPr>
      <w:r w:rsidRPr="007F142D">
        <w:rPr>
          <w:sz w:val="23"/>
          <w:szCs w:val="23"/>
        </w:rPr>
        <w:t xml:space="preserve">размера амортизационных отчислений Лизингополучателя за </w:t>
      </w:r>
      <w:proofErr w:type="gramStart"/>
      <w:r w:rsidRPr="007F142D">
        <w:rPr>
          <w:sz w:val="23"/>
          <w:szCs w:val="23"/>
        </w:rPr>
        <w:t>последний полный год</w:t>
      </w:r>
      <w:proofErr w:type="gramEnd"/>
      <w:r w:rsidRPr="007F142D">
        <w:rPr>
          <w:sz w:val="23"/>
          <w:szCs w:val="23"/>
        </w:rPr>
        <w:t>;</w:t>
      </w:r>
    </w:p>
    <w:p w:rsidR="00E345CE" w:rsidRPr="007F142D" w:rsidRDefault="00E345CE" w:rsidP="00E345CE">
      <w:pPr>
        <w:shd w:val="clear" w:color="auto" w:fill="FFFFFF"/>
        <w:tabs>
          <w:tab w:val="left" w:pos="709"/>
        </w:tabs>
        <w:autoSpaceDE w:val="0"/>
        <w:autoSpaceDN w:val="0"/>
        <w:adjustRightInd w:val="0"/>
        <w:ind w:firstLine="567"/>
        <w:jc w:val="both"/>
        <w:rPr>
          <w:sz w:val="23"/>
          <w:szCs w:val="23"/>
        </w:rPr>
      </w:pPr>
      <w:r w:rsidRPr="007F142D">
        <w:rPr>
          <w:sz w:val="23"/>
          <w:szCs w:val="23"/>
        </w:rPr>
        <w:t>размера амортизационных отчислений Лизингополучателя за отчетный период текущего года и аналогичный период предыдущего года;</w:t>
      </w:r>
    </w:p>
    <w:p w:rsidR="00E345CE" w:rsidRPr="007F142D" w:rsidRDefault="00E345CE" w:rsidP="00E345CE">
      <w:pPr>
        <w:shd w:val="clear" w:color="auto" w:fill="FFFFFF"/>
        <w:tabs>
          <w:tab w:val="left" w:pos="709"/>
        </w:tabs>
        <w:autoSpaceDE w:val="0"/>
        <w:autoSpaceDN w:val="0"/>
        <w:adjustRightInd w:val="0"/>
        <w:ind w:firstLine="567"/>
        <w:jc w:val="both"/>
        <w:rPr>
          <w:sz w:val="23"/>
          <w:szCs w:val="23"/>
        </w:rPr>
      </w:pPr>
      <w:r w:rsidRPr="007F142D">
        <w:rPr>
          <w:sz w:val="23"/>
          <w:szCs w:val="23"/>
        </w:rPr>
        <w:t>размера выплаченных Лизингополучателем процентов за обслуживание кредитов, займов и банковских процентов;</w:t>
      </w:r>
    </w:p>
    <w:p w:rsidR="00E345CE" w:rsidRPr="007F142D" w:rsidRDefault="00E345CE" w:rsidP="00E345CE">
      <w:pPr>
        <w:shd w:val="clear" w:color="auto" w:fill="FFFFFF"/>
        <w:tabs>
          <w:tab w:val="left" w:pos="709"/>
        </w:tabs>
        <w:autoSpaceDE w:val="0"/>
        <w:autoSpaceDN w:val="0"/>
        <w:adjustRightInd w:val="0"/>
        <w:ind w:firstLine="567"/>
        <w:jc w:val="both"/>
        <w:rPr>
          <w:sz w:val="23"/>
          <w:szCs w:val="23"/>
        </w:rPr>
      </w:pPr>
      <w:r w:rsidRPr="007F142D">
        <w:rPr>
          <w:sz w:val="23"/>
          <w:szCs w:val="23"/>
        </w:rPr>
        <w:t xml:space="preserve">гарантий/аккредитивов за </w:t>
      </w:r>
      <w:proofErr w:type="gramStart"/>
      <w:r w:rsidRPr="007F142D">
        <w:rPr>
          <w:sz w:val="23"/>
          <w:szCs w:val="23"/>
        </w:rPr>
        <w:t>последний полный год</w:t>
      </w:r>
      <w:proofErr w:type="gramEnd"/>
      <w:r w:rsidRPr="007F142D">
        <w:rPr>
          <w:sz w:val="23"/>
          <w:szCs w:val="23"/>
        </w:rPr>
        <w:t xml:space="preserve">; </w:t>
      </w:r>
    </w:p>
    <w:p w:rsidR="00E345CE" w:rsidRPr="007F142D" w:rsidRDefault="00E345CE" w:rsidP="00E345CE">
      <w:pPr>
        <w:shd w:val="clear" w:color="auto" w:fill="FFFFFF"/>
        <w:tabs>
          <w:tab w:val="left" w:pos="709"/>
        </w:tabs>
        <w:autoSpaceDE w:val="0"/>
        <w:autoSpaceDN w:val="0"/>
        <w:adjustRightInd w:val="0"/>
        <w:ind w:firstLine="567"/>
        <w:jc w:val="both"/>
        <w:rPr>
          <w:sz w:val="23"/>
          <w:szCs w:val="23"/>
        </w:rPr>
      </w:pPr>
      <w:r w:rsidRPr="007F142D">
        <w:rPr>
          <w:sz w:val="23"/>
          <w:szCs w:val="23"/>
        </w:rPr>
        <w:t xml:space="preserve">размера выплаченных Лизингополучателем процентов за обслуживание кредитов, займов и банковских гарантий/аккредитивов за отчетный период текущего года и аналогичный период предыдущего года; </w:t>
      </w:r>
    </w:p>
    <w:p w:rsidR="00E345CE" w:rsidRPr="007F142D" w:rsidRDefault="00E345CE" w:rsidP="00E345CE">
      <w:pPr>
        <w:shd w:val="clear" w:color="auto" w:fill="FFFFFF"/>
        <w:tabs>
          <w:tab w:val="left" w:pos="709"/>
        </w:tabs>
        <w:autoSpaceDE w:val="0"/>
        <w:autoSpaceDN w:val="0"/>
        <w:adjustRightInd w:val="0"/>
        <w:ind w:firstLine="567"/>
        <w:jc w:val="both"/>
        <w:rPr>
          <w:sz w:val="23"/>
          <w:szCs w:val="23"/>
        </w:rPr>
      </w:pPr>
      <w:r w:rsidRPr="007F142D">
        <w:rPr>
          <w:sz w:val="23"/>
          <w:szCs w:val="23"/>
        </w:rPr>
        <w:t xml:space="preserve">расшифровки </w:t>
      </w:r>
      <w:proofErr w:type="spellStart"/>
      <w:r w:rsidRPr="007F142D">
        <w:rPr>
          <w:sz w:val="23"/>
          <w:szCs w:val="23"/>
        </w:rPr>
        <w:t>забалансовых</w:t>
      </w:r>
      <w:proofErr w:type="spellEnd"/>
      <w:r w:rsidRPr="007F142D">
        <w:rPr>
          <w:sz w:val="23"/>
          <w:szCs w:val="23"/>
        </w:rPr>
        <w:t xml:space="preserve"> обязательств Лизингополучателя </w:t>
      </w:r>
      <w:proofErr w:type="gramStart"/>
      <w:r w:rsidRPr="007F142D">
        <w:rPr>
          <w:sz w:val="23"/>
          <w:szCs w:val="23"/>
        </w:rPr>
        <w:t>на последнюю отчетную дату с указанием объема  выданных Лизингополучателем поручительств за третьих лиц в разбивке по срокам</w:t>
      </w:r>
      <w:proofErr w:type="gramEnd"/>
      <w:r w:rsidRPr="007F142D">
        <w:rPr>
          <w:sz w:val="23"/>
          <w:szCs w:val="23"/>
        </w:rPr>
        <w:t xml:space="preserve"> (до 12 месяцев и более 12 месяцев) и выданных по поручению Лизингополучателя гарантий, а также оформленных залогов по обязательствам третьих лиц.</w:t>
      </w:r>
    </w:p>
    <w:p w:rsidR="00E345CE" w:rsidRPr="007F142D" w:rsidRDefault="00E345CE" w:rsidP="00E345CE">
      <w:pPr>
        <w:ind w:firstLine="540"/>
        <w:jc w:val="both"/>
        <w:rPr>
          <w:sz w:val="23"/>
          <w:szCs w:val="23"/>
        </w:rPr>
      </w:pPr>
    </w:p>
    <w:p w:rsidR="00354E47" w:rsidRPr="007F142D" w:rsidRDefault="00354E47" w:rsidP="00A42302">
      <w:pPr>
        <w:ind w:left="180"/>
        <w:jc w:val="center"/>
        <w:rPr>
          <w:b/>
          <w:sz w:val="23"/>
          <w:szCs w:val="23"/>
        </w:rPr>
      </w:pPr>
    </w:p>
    <w:p w:rsidR="00E345CE" w:rsidRPr="007F142D" w:rsidRDefault="00A42302" w:rsidP="00A42302">
      <w:pPr>
        <w:ind w:left="180"/>
        <w:jc w:val="center"/>
        <w:rPr>
          <w:sz w:val="23"/>
          <w:szCs w:val="23"/>
        </w:rPr>
      </w:pPr>
      <w:r w:rsidRPr="007F142D">
        <w:rPr>
          <w:b/>
          <w:sz w:val="23"/>
          <w:szCs w:val="23"/>
        </w:rPr>
        <w:t>12.</w:t>
      </w:r>
      <w:r w:rsidR="00E345CE" w:rsidRPr="007F142D">
        <w:rPr>
          <w:b/>
          <w:sz w:val="23"/>
          <w:szCs w:val="23"/>
        </w:rPr>
        <w:t xml:space="preserve"> Расторжение Договора</w:t>
      </w:r>
    </w:p>
    <w:p w:rsidR="008E2FEF" w:rsidRPr="007F142D" w:rsidRDefault="008E2FEF" w:rsidP="008E2FEF">
      <w:pPr>
        <w:ind w:left="540"/>
        <w:rPr>
          <w:sz w:val="23"/>
          <w:szCs w:val="23"/>
        </w:rPr>
      </w:pPr>
    </w:p>
    <w:p w:rsidR="00E345CE" w:rsidRPr="007F142D" w:rsidRDefault="00E345CE" w:rsidP="00E345CE">
      <w:pPr>
        <w:ind w:firstLine="539"/>
        <w:jc w:val="both"/>
        <w:rPr>
          <w:sz w:val="23"/>
          <w:szCs w:val="23"/>
        </w:rPr>
      </w:pPr>
      <w:r w:rsidRPr="007F142D">
        <w:rPr>
          <w:sz w:val="23"/>
          <w:szCs w:val="23"/>
        </w:rPr>
        <w:t>12.1.</w:t>
      </w:r>
      <w:r w:rsidR="0040150B">
        <w:rPr>
          <w:sz w:val="23"/>
          <w:szCs w:val="23"/>
        </w:rPr>
        <w:t xml:space="preserve"> </w:t>
      </w:r>
      <w:r w:rsidR="007C59DD">
        <w:rPr>
          <w:sz w:val="23"/>
          <w:szCs w:val="23"/>
        </w:rPr>
        <w:t xml:space="preserve">Настоящий </w:t>
      </w:r>
      <w:proofErr w:type="gramStart"/>
      <w:r w:rsidR="009927C7" w:rsidRPr="007F142D">
        <w:rPr>
          <w:sz w:val="23"/>
          <w:szCs w:val="23"/>
        </w:rPr>
        <w:t>Д</w:t>
      </w:r>
      <w:r w:rsidR="00A42302" w:rsidRPr="007F142D">
        <w:rPr>
          <w:sz w:val="23"/>
          <w:szCs w:val="23"/>
        </w:rPr>
        <w:t>оговор</w:t>
      </w:r>
      <w:proofErr w:type="gramEnd"/>
      <w:r w:rsidR="00A42302" w:rsidRPr="007F142D">
        <w:rPr>
          <w:sz w:val="23"/>
          <w:szCs w:val="23"/>
        </w:rPr>
        <w:t xml:space="preserve"> может быть расторгнут в порядке и по основаниям, предусмотренным действующим законодательством и </w:t>
      </w:r>
      <w:r w:rsidR="0040150B">
        <w:rPr>
          <w:sz w:val="23"/>
          <w:szCs w:val="23"/>
        </w:rPr>
        <w:t>Д</w:t>
      </w:r>
      <w:r w:rsidR="00A42302" w:rsidRPr="007F142D">
        <w:rPr>
          <w:sz w:val="23"/>
          <w:szCs w:val="23"/>
        </w:rPr>
        <w:t>оговором.</w:t>
      </w:r>
    </w:p>
    <w:p w:rsidR="003D56B4" w:rsidRPr="003D56B4" w:rsidRDefault="00C7224B" w:rsidP="003D56B4">
      <w:pPr>
        <w:ind w:firstLine="539"/>
        <w:jc w:val="both"/>
        <w:rPr>
          <w:sz w:val="23"/>
          <w:szCs w:val="23"/>
        </w:rPr>
      </w:pPr>
      <w:r w:rsidRPr="00D27354">
        <w:rPr>
          <w:sz w:val="23"/>
          <w:szCs w:val="23"/>
        </w:rPr>
        <w:t>12.2.</w:t>
      </w:r>
      <w:r w:rsidR="009927C7" w:rsidRPr="00D27354">
        <w:rPr>
          <w:sz w:val="23"/>
          <w:szCs w:val="23"/>
        </w:rPr>
        <w:t xml:space="preserve"> </w:t>
      </w:r>
      <w:r w:rsidR="001C5AAB" w:rsidRPr="00503C99">
        <w:rPr>
          <w:sz w:val="23"/>
          <w:szCs w:val="23"/>
        </w:rPr>
        <w:t xml:space="preserve">В случае, когда основанием для расторжения </w:t>
      </w:r>
      <w:r w:rsidR="007C59DD">
        <w:rPr>
          <w:sz w:val="23"/>
          <w:szCs w:val="23"/>
        </w:rPr>
        <w:t>Д</w:t>
      </w:r>
      <w:r w:rsidR="001C5AAB" w:rsidRPr="00503C99">
        <w:rPr>
          <w:sz w:val="23"/>
          <w:szCs w:val="23"/>
        </w:rPr>
        <w:t xml:space="preserve">оговора является </w:t>
      </w:r>
      <w:r w:rsidR="004572B8" w:rsidRPr="00503C99">
        <w:rPr>
          <w:sz w:val="23"/>
          <w:szCs w:val="23"/>
        </w:rPr>
        <w:t xml:space="preserve">нарушение </w:t>
      </w:r>
      <w:r w:rsidR="007C59DD">
        <w:rPr>
          <w:sz w:val="23"/>
          <w:szCs w:val="23"/>
        </w:rPr>
        <w:t>Д</w:t>
      </w:r>
      <w:r w:rsidR="004572B8" w:rsidRPr="00503C99">
        <w:rPr>
          <w:sz w:val="23"/>
          <w:szCs w:val="23"/>
        </w:rPr>
        <w:t>оговора Лизингополучателем,</w:t>
      </w:r>
      <w:r w:rsidR="001C5AAB">
        <w:rPr>
          <w:sz w:val="23"/>
          <w:szCs w:val="23"/>
        </w:rPr>
        <w:t xml:space="preserve"> </w:t>
      </w:r>
      <w:r w:rsidR="003D56B4" w:rsidRPr="00D27354">
        <w:rPr>
          <w:sz w:val="23"/>
          <w:szCs w:val="23"/>
        </w:rPr>
        <w:t xml:space="preserve">Лизингодатель вправе по своему выбору </w:t>
      </w:r>
      <w:r w:rsidR="0040150B" w:rsidRPr="00D27354">
        <w:rPr>
          <w:sz w:val="23"/>
          <w:szCs w:val="23"/>
        </w:rPr>
        <w:t xml:space="preserve">потребовать у Лизингополучателя </w:t>
      </w:r>
      <w:r w:rsidR="0040150B" w:rsidRPr="00D27354">
        <w:rPr>
          <w:sz w:val="23"/>
          <w:szCs w:val="23"/>
        </w:rPr>
        <w:lastRenderedPageBreak/>
        <w:t xml:space="preserve">возвратить </w:t>
      </w:r>
      <w:r w:rsidR="003D56B4" w:rsidRPr="00D27354">
        <w:rPr>
          <w:sz w:val="23"/>
          <w:szCs w:val="23"/>
        </w:rPr>
        <w:t xml:space="preserve">Предмет лизинга либо </w:t>
      </w:r>
      <w:r w:rsidR="0040150B" w:rsidRPr="00D27354">
        <w:rPr>
          <w:sz w:val="23"/>
          <w:szCs w:val="23"/>
        </w:rPr>
        <w:t>пот</w:t>
      </w:r>
      <w:r w:rsidR="003D56B4" w:rsidRPr="00D27354">
        <w:rPr>
          <w:sz w:val="23"/>
          <w:szCs w:val="23"/>
        </w:rPr>
        <w:t xml:space="preserve">ребовать </w:t>
      </w:r>
      <w:r w:rsidR="0040150B" w:rsidRPr="00D27354">
        <w:rPr>
          <w:sz w:val="23"/>
          <w:szCs w:val="23"/>
        </w:rPr>
        <w:t xml:space="preserve">у Лизингополучателя </w:t>
      </w:r>
      <w:r w:rsidR="003D56B4" w:rsidRPr="00D27354">
        <w:rPr>
          <w:sz w:val="23"/>
          <w:szCs w:val="23"/>
        </w:rPr>
        <w:t>выкупить Предмет лизинга в собственность.</w:t>
      </w:r>
      <w:r w:rsidR="003D56B4" w:rsidRPr="003D56B4">
        <w:rPr>
          <w:sz w:val="23"/>
          <w:szCs w:val="23"/>
        </w:rPr>
        <w:t xml:space="preserve"> </w:t>
      </w:r>
    </w:p>
    <w:p w:rsidR="009927C7" w:rsidRDefault="00E345CE" w:rsidP="003D56B4">
      <w:pPr>
        <w:ind w:firstLine="539"/>
        <w:jc w:val="both"/>
        <w:rPr>
          <w:sz w:val="23"/>
          <w:szCs w:val="23"/>
        </w:rPr>
      </w:pPr>
      <w:r w:rsidRPr="007F142D">
        <w:rPr>
          <w:sz w:val="23"/>
          <w:szCs w:val="23"/>
        </w:rPr>
        <w:t>12.</w:t>
      </w:r>
      <w:r w:rsidR="009927C7" w:rsidRPr="007F142D">
        <w:rPr>
          <w:sz w:val="23"/>
          <w:szCs w:val="23"/>
        </w:rPr>
        <w:t>3</w:t>
      </w:r>
      <w:r w:rsidRPr="007F142D">
        <w:rPr>
          <w:sz w:val="23"/>
          <w:szCs w:val="23"/>
        </w:rPr>
        <w:t>.</w:t>
      </w:r>
      <w:r w:rsidR="00D27354">
        <w:rPr>
          <w:sz w:val="23"/>
          <w:szCs w:val="23"/>
        </w:rPr>
        <w:t xml:space="preserve"> </w:t>
      </w:r>
      <w:r w:rsidR="00A11BA2" w:rsidRPr="007F142D">
        <w:rPr>
          <w:sz w:val="23"/>
          <w:szCs w:val="23"/>
        </w:rPr>
        <w:t xml:space="preserve">После </w:t>
      </w:r>
      <w:r w:rsidR="00DB1038" w:rsidRPr="007F142D">
        <w:rPr>
          <w:sz w:val="23"/>
          <w:szCs w:val="23"/>
        </w:rPr>
        <w:t xml:space="preserve">расторжения Договора </w:t>
      </w:r>
      <w:r w:rsidR="00A11BA2" w:rsidRPr="007F142D">
        <w:rPr>
          <w:sz w:val="23"/>
          <w:szCs w:val="23"/>
        </w:rPr>
        <w:t>Лизин</w:t>
      </w:r>
      <w:r w:rsidR="003B2BB3">
        <w:rPr>
          <w:sz w:val="23"/>
          <w:szCs w:val="23"/>
        </w:rPr>
        <w:t>годатель имеет право продать Предмет лизинга</w:t>
      </w:r>
      <w:r w:rsidR="00A11BA2" w:rsidRPr="007F142D">
        <w:rPr>
          <w:sz w:val="23"/>
          <w:szCs w:val="23"/>
        </w:rPr>
        <w:t xml:space="preserve"> третьим лицам</w:t>
      </w:r>
      <w:r w:rsidR="00DB1038" w:rsidRPr="007F142D">
        <w:rPr>
          <w:sz w:val="23"/>
          <w:szCs w:val="23"/>
        </w:rPr>
        <w:t>.</w:t>
      </w:r>
      <w:r w:rsidR="00A11BA2" w:rsidRPr="007F142D">
        <w:rPr>
          <w:sz w:val="23"/>
          <w:szCs w:val="23"/>
        </w:rPr>
        <w:t xml:space="preserve"> </w:t>
      </w:r>
      <w:r w:rsidR="009927C7" w:rsidRPr="007F142D">
        <w:rPr>
          <w:sz w:val="23"/>
          <w:szCs w:val="23"/>
        </w:rPr>
        <w:t xml:space="preserve">В течение 30 (Тридцати) календарных дней </w:t>
      </w:r>
      <w:proofErr w:type="gramStart"/>
      <w:r w:rsidR="009927C7" w:rsidRPr="007F142D">
        <w:rPr>
          <w:sz w:val="23"/>
          <w:szCs w:val="23"/>
        </w:rPr>
        <w:t>с даты расторжения</w:t>
      </w:r>
      <w:proofErr w:type="gramEnd"/>
      <w:r w:rsidR="009927C7" w:rsidRPr="007F142D">
        <w:rPr>
          <w:sz w:val="23"/>
          <w:szCs w:val="23"/>
        </w:rPr>
        <w:t xml:space="preserve"> Договора Лизингополучатель имеет преимущественное право покупки Предмета лизинга</w:t>
      </w:r>
      <w:r w:rsidR="00A11BA2" w:rsidRPr="007F142D">
        <w:rPr>
          <w:sz w:val="23"/>
          <w:szCs w:val="23"/>
        </w:rPr>
        <w:t>.</w:t>
      </w:r>
    </w:p>
    <w:p w:rsidR="003D56B4" w:rsidRPr="00A029D6" w:rsidRDefault="003D56B4" w:rsidP="003D56B4">
      <w:pPr>
        <w:ind w:firstLine="539"/>
        <w:jc w:val="both"/>
        <w:rPr>
          <w:sz w:val="22"/>
          <w:szCs w:val="22"/>
        </w:rPr>
      </w:pPr>
      <w:r w:rsidRPr="00D27354">
        <w:rPr>
          <w:sz w:val="22"/>
          <w:szCs w:val="22"/>
        </w:rPr>
        <w:t xml:space="preserve">12.4. Сумма прекращения Договора – сумма, исчисляемая </w:t>
      </w:r>
      <w:r w:rsidR="0040150B" w:rsidRPr="00D27354">
        <w:rPr>
          <w:sz w:val="22"/>
          <w:szCs w:val="22"/>
        </w:rPr>
        <w:t xml:space="preserve">Лизингодателем </w:t>
      </w:r>
      <w:r w:rsidRPr="00D27354">
        <w:rPr>
          <w:sz w:val="22"/>
          <w:szCs w:val="22"/>
        </w:rPr>
        <w:t>при расторжении Договора</w:t>
      </w:r>
      <w:r w:rsidR="0040150B" w:rsidRPr="00D27354">
        <w:rPr>
          <w:sz w:val="22"/>
          <w:szCs w:val="22"/>
        </w:rPr>
        <w:t xml:space="preserve">, </w:t>
      </w:r>
      <w:r w:rsidRPr="00D27354">
        <w:rPr>
          <w:sz w:val="22"/>
          <w:szCs w:val="22"/>
        </w:rPr>
        <w:t>гибели Предмета лизинга или досрочном выкупе Предмета лизинга, включающая всю сумму лизинговых платежей, предусмотренных Договором, за исключением уже уплаченных, обоснованно начисленные штрафные санкции – в случае их наличия; суммы, предъявленные к компенсации, но не оплаченные Лизингополучателем; суммы, необходимые</w:t>
      </w:r>
      <w:r w:rsidRPr="00D27354">
        <w:rPr>
          <w:color w:val="FF0000"/>
          <w:sz w:val="22"/>
          <w:szCs w:val="22"/>
        </w:rPr>
        <w:t xml:space="preserve"> </w:t>
      </w:r>
      <w:r w:rsidRPr="00D27354">
        <w:rPr>
          <w:sz w:val="22"/>
          <w:szCs w:val="22"/>
        </w:rPr>
        <w:t>для покрытия убытков Лизингодателя, связанных с изъятием и реализацией Предмета лизинга, а также для восстановления документации на Предмет лизинга, если таковая была утеряна, повреждена или не возвращена с Предметом лизинга.</w:t>
      </w:r>
    </w:p>
    <w:p w:rsidR="00A029D6" w:rsidRPr="008E0FD9" w:rsidRDefault="00A029D6" w:rsidP="00A029D6">
      <w:pPr>
        <w:ind w:firstLine="539"/>
        <w:jc w:val="both"/>
        <w:rPr>
          <w:color w:val="000000" w:themeColor="text1"/>
          <w:sz w:val="22"/>
          <w:szCs w:val="22"/>
        </w:rPr>
      </w:pPr>
      <w:r w:rsidRPr="00A70690">
        <w:rPr>
          <w:sz w:val="22"/>
          <w:szCs w:val="22"/>
        </w:rPr>
        <w:t xml:space="preserve">12.5. </w:t>
      </w:r>
      <w:proofErr w:type="gramStart"/>
      <w:r w:rsidRPr="008E0FD9">
        <w:rPr>
          <w:color w:val="000000" w:themeColor="text1"/>
        </w:rPr>
        <w:t>Лизингополучатель вправе в одностороннем порядке отказаться от исполнения договора в случае непредставления Лизингодателем документов, перечисленных в пункте 17.8.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Лизингодателя, определяемой по данным бухгалтерской (финансовой) отчетности за истекший период</w:t>
      </w:r>
      <w:proofErr w:type="gramEnd"/>
      <w:r w:rsidRPr="008E0FD9">
        <w:rPr>
          <w:color w:val="000000" w:themeColor="text1"/>
        </w:rPr>
        <w:t xml:space="preserve"> (год, квартал/полугодие/9 месяцев текущего года).</w:t>
      </w:r>
    </w:p>
    <w:p w:rsidR="00CF2E1A" w:rsidRPr="007F142D" w:rsidRDefault="00CF2E1A" w:rsidP="00E345CE">
      <w:pPr>
        <w:ind w:firstLine="540"/>
        <w:jc w:val="both"/>
        <w:rPr>
          <w:sz w:val="23"/>
          <w:szCs w:val="23"/>
        </w:rPr>
      </w:pPr>
    </w:p>
    <w:p w:rsidR="00E345CE" w:rsidRPr="007F142D" w:rsidRDefault="00A42302" w:rsidP="00A42302">
      <w:pPr>
        <w:ind w:left="180"/>
        <w:jc w:val="center"/>
        <w:rPr>
          <w:sz w:val="23"/>
          <w:szCs w:val="23"/>
        </w:rPr>
      </w:pPr>
      <w:bookmarkStart w:id="10" w:name="_Ref93895903"/>
      <w:r w:rsidRPr="007F142D">
        <w:rPr>
          <w:b/>
          <w:sz w:val="23"/>
          <w:szCs w:val="23"/>
        </w:rPr>
        <w:t>13.</w:t>
      </w:r>
      <w:r w:rsidR="00E345CE" w:rsidRPr="007F142D">
        <w:rPr>
          <w:b/>
          <w:sz w:val="23"/>
          <w:szCs w:val="23"/>
        </w:rPr>
        <w:t>Досрочный выкуп Предмета лизинга</w:t>
      </w:r>
      <w:bookmarkEnd w:id="10"/>
    </w:p>
    <w:p w:rsidR="008E2FEF" w:rsidRPr="007F142D" w:rsidRDefault="008E2FEF" w:rsidP="008E2FEF">
      <w:pPr>
        <w:ind w:left="540"/>
        <w:rPr>
          <w:sz w:val="23"/>
          <w:szCs w:val="23"/>
        </w:rPr>
      </w:pPr>
    </w:p>
    <w:p w:rsidR="003D56B4" w:rsidRDefault="003D56B4" w:rsidP="003D56B4">
      <w:pPr>
        <w:ind w:firstLine="539"/>
        <w:jc w:val="both"/>
        <w:rPr>
          <w:sz w:val="22"/>
          <w:szCs w:val="22"/>
        </w:rPr>
      </w:pPr>
      <w:r w:rsidRPr="00D27354">
        <w:rPr>
          <w:sz w:val="22"/>
          <w:szCs w:val="22"/>
        </w:rPr>
        <w:t>13.1. В любой момент (период) Срока лизинга при отсутствии задолженности по платежам, предусмотренным Договором, Лизингополучатель имеет право выкупить Предмет лизинга</w:t>
      </w:r>
      <w:r w:rsidR="00D27354" w:rsidRPr="00D27354">
        <w:rPr>
          <w:sz w:val="22"/>
          <w:szCs w:val="22"/>
        </w:rPr>
        <w:t xml:space="preserve"> в собственность,</w:t>
      </w:r>
      <w:r w:rsidRPr="00D27354">
        <w:rPr>
          <w:sz w:val="22"/>
          <w:szCs w:val="22"/>
        </w:rPr>
        <w:t xml:space="preserve"> </w:t>
      </w:r>
      <w:proofErr w:type="gramStart"/>
      <w:r w:rsidRPr="00D27354">
        <w:rPr>
          <w:sz w:val="22"/>
          <w:szCs w:val="22"/>
        </w:rPr>
        <w:t>оплатив сумму прекращения</w:t>
      </w:r>
      <w:proofErr w:type="gramEnd"/>
      <w:r w:rsidRPr="00D27354">
        <w:rPr>
          <w:sz w:val="22"/>
          <w:szCs w:val="22"/>
        </w:rPr>
        <w:t xml:space="preserve"> Договора (выкупную цену). Выкуп Предмета лизинга в соответствии с настоящим пунктом должен быть произведен путем заключения Сторонами отдельного договора купли-продажи (выкупа). При соблюдении указанных в данном пункте условий договор купли-продажи (выкупа) должен быть заключен и исполнен Сторонами не позднее дня окончания текущего периода Срока лизинга. Все расходы, возникающие в связи с переходом права собственности на Предмет лизинга, несет Лизингополучатель</w:t>
      </w:r>
      <w:r w:rsidR="00D27354" w:rsidRPr="00D27354">
        <w:rPr>
          <w:sz w:val="22"/>
          <w:szCs w:val="22"/>
        </w:rPr>
        <w:t>.</w:t>
      </w:r>
    </w:p>
    <w:p w:rsidR="009430CB" w:rsidRPr="002579E6" w:rsidRDefault="009430CB" w:rsidP="003D56B4">
      <w:pPr>
        <w:ind w:firstLine="539"/>
        <w:jc w:val="both"/>
        <w:rPr>
          <w:sz w:val="22"/>
          <w:szCs w:val="22"/>
        </w:rPr>
      </w:pPr>
    </w:p>
    <w:p w:rsidR="00AC22B8" w:rsidRPr="007F142D" w:rsidRDefault="00CE6DA7" w:rsidP="00CE6DA7">
      <w:pPr>
        <w:ind w:left="2832"/>
        <w:rPr>
          <w:b/>
          <w:sz w:val="23"/>
          <w:szCs w:val="23"/>
        </w:rPr>
      </w:pPr>
      <w:r w:rsidRPr="007F142D">
        <w:rPr>
          <w:b/>
          <w:sz w:val="23"/>
          <w:szCs w:val="23"/>
        </w:rPr>
        <w:t>14.</w:t>
      </w:r>
      <w:r w:rsidR="00E345CE" w:rsidRPr="007F142D">
        <w:rPr>
          <w:b/>
          <w:sz w:val="23"/>
          <w:szCs w:val="23"/>
        </w:rPr>
        <w:t xml:space="preserve"> Переход права собственности на Предмет лизинга</w:t>
      </w:r>
    </w:p>
    <w:p w:rsidR="008E2FEF" w:rsidRPr="007F142D" w:rsidRDefault="008E2FEF" w:rsidP="008E2FEF">
      <w:pPr>
        <w:ind w:left="900"/>
        <w:rPr>
          <w:b/>
          <w:sz w:val="23"/>
          <w:szCs w:val="23"/>
        </w:rPr>
      </w:pPr>
    </w:p>
    <w:p w:rsidR="00E345CE" w:rsidRPr="007F142D" w:rsidRDefault="00D27354" w:rsidP="00E345CE">
      <w:pPr>
        <w:pStyle w:val="a5"/>
        <w:ind w:firstLine="540"/>
        <w:rPr>
          <w:rFonts w:ascii="Times New Roman" w:hAnsi="Times New Roman" w:cs="Times New Roman"/>
          <w:sz w:val="23"/>
          <w:szCs w:val="23"/>
        </w:rPr>
      </w:pPr>
      <w:r>
        <w:rPr>
          <w:rFonts w:ascii="Times New Roman" w:hAnsi="Times New Roman" w:cs="Times New Roman"/>
          <w:sz w:val="23"/>
          <w:szCs w:val="23"/>
        </w:rPr>
        <w:t>14.1. По окончании С</w:t>
      </w:r>
      <w:r w:rsidR="00E345CE" w:rsidRPr="007F142D">
        <w:rPr>
          <w:rFonts w:ascii="Times New Roman" w:hAnsi="Times New Roman" w:cs="Times New Roman"/>
          <w:sz w:val="23"/>
          <w:szCs w:val="23"/>
        </w:rPr>
        <w:t xml:space="preserve">рока лизинга при условии отсутствия задолженности по платежам, предусмотренным Договором, право собственности на Предмет лизинга должно быть передано Лизингополучателю на основании отдельно заключаемого Сторонами договора купли-продажи (выкупа) Предмета лизинга с оплатой Выкупной стоимости, предусмотренной в Приложении № 3 к Договору. При соблюдении указанных в данном пункте условий договор купли-продажи (выкупа) должен быть заключен и исполнен Сторонами не позднее 15 (Пятнадцати) дней с момента окончания последнего периода </w:t>
      </w:r>
      <w:r>
        <w:rPr>
          <w:rFonts w:ascii="Times New Roman" w:hAnsi="Times New Roman" w:cs="Times New Roman"/>
          <w:sz w:val="23"/>
          <w:szCs w:val="23"/>
        </w:rPr>
        <w:t>С</w:t>
      </w:r>
      <w:r w:rsidR="00E345CE" w:rsidRPr="007F142D">
        <w:rPr>
          <w:rFonts w:ascii="Times New Roman" w:hAnsi="Times New Roman" w:cs="Times New Roman"/>
          <w:sz w:val="23"/>
          <w:szCs w:val="23"/>
        </w:rPr>
        <w:t xml:space="preserve">рока лизинга. Все расходы, возникающие в связи с переходом права собственности на Предмет лизинга, несет Лизингополучатель. </w:t>
      </w:r>
    </w:p>
    <w:p w:rsidR="00E345CE" w:rsidRPr="007F142D" w:rsidRDefault="00E345CE" w:rsidP="00E345CE">
      <w:pPr>
        <w:ind w:firstLine="540"/>
        <w:jc w:val="both"/>
        <w:rPr>
          <w:sz w:val="23"/>
          <w:szCs w:val="23"/>
        </w:rPr>
      </w:pPr>
    </w:p>
    <w:p w:rsidR="00E345CE" w:rsidRPr="007F142D" w:rsidRDefault="00CE6DA7" w:rsidP="00CE6DA7">
      <w:pPr>
        <w:ind w:left="3540"/>
        <w:rPr>
          <w:sz w:val="23"/>
          <w:szCs w:val="23"/>
        </w:rPr>
      </w:pPr>
      <w:r w:rsidRPr="007F142D">
        <w:rPr>
          <w:b/>
          <w:sz w:val="23"/>
          <w:szCs w:val="23"/>
        </w:rPr>
        <w:t>15.</w:t>
      </w:r>
      <w:r w:rsidR="00E345CE" w:rsidRPr="007F142D">
        <w:rPr>
          <w:b/>
          <w:sz w:val="23"/>
          <w:szCs w:val="23"/>
        </w:rPr>
        <w:t>Обстоятельства непреодолимой силы</w:t>
      </w:r>
    </w:p>
    <w:p w:rsidR="008E2FEF" w:rsidRPr="007F142D" w:rsidRDefault="008E2FEF" w:rsidP="008E2FEF">
      <w:pPr>
        <w:ind w:left="900"/>
        <w:rPr>
          <w:sz w:val="23"/>
          <w:szCs w:val="23"/>
        </w:rPr>
      </w:pPr>
    </w:p>
    <w:p w:rsidR="00E345CE" w:rsidRPr="007F142D" w:rsidRDefault="00E345CE" w:rsidP="00E345CE">
      <w:pPr>
        <w:ind w:firstLine="539"/>
        <w:jc w:val="both"/>
        <w:rPr>
          <w:sz w:val="23"/>
          <w:szCs w:val="23"/>
        </w:rPr>
      </w:pPr>
      <w:r w:rsidRPr="007F142D">
        <w:rPr>
          <w:sz w:val="23"/>
          <w:szCs w:val="23"/>
        </w:rPr>
        <w:t xml:space="preserve">15.1. </w:t>
      </w:r>
      <w:proofErr w:type="gramStart"/>
      <w:r w:rsidRPr="007F142D">
        <w:rPr>
          <w:sz w:val="23"/>
          <w:szCs w:val="23"/>
        </w:rPr>
        <w:t>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обязательств оказалось невозможным вследствие наступления обстоятельств непреодолимой силы (форс-мажор), т.е. чрезвычайных и непредотвратимых обстоятельств, которые ни одна из Сторон не могла ни предвидеть, ни предотвратить разумным способом, таких как война, блокада, наводнение, землетрясение, вступление в силу законодательных актов либо нормативных</w:t>
      </w:r>
      <w:proofErr w:type="gramEnd"/>
      <w:r w:rsidRPr="007F142D">
        <w:rPr>
          <w:sz w:val="23"/>
          <w:szCs w:val="23"/>
        </w:rPr>
        <w:t xml:space="preserve"> актов органов государственной власти и управления.</w:t>
      </w:r>
    </w:p>
    <w:p w:rsidR="00E345CE" w:rsidRPr="007F142D" w:rsidRDefault="00E345CE" w:rsidP="00E345CE">
      <w:pPr>
        <w:ind w:firstLine="539"/>
        <w:jc w:val="both"/>
        <w:rPr>
          <w:sz w:val="23"/>
          <w:szCs w:val="23"/>
        </w:rPr>
      </w:pPr>
      <w:r w:rsidRPr="007F142D">
        <w:rPr>
          <w:sz w:val="23"/>
          <w:szCs w:val="23"/>
        </w:rPr>
        <w:t>15.2. Сторона, для которой создалась невозможность исполнения обязательств по Договору по причине наступления форс-мажорных обстоятельств, обязана в течение 10 (Десять) рабочих дней с момента наступления таких обстоятельств письменно уведомить другую Сторону о наступлении, предполагаемом сроке действия и прекращении форс-мажорных обстоятельств. Наличие форс-</w:t>
      </w:r>
      <w:r w:rsidRPr="007F142D">
        <w:rPr>
          <w:sz w:val="23"/>
          <w:szCs w:val="23"/>
        </w:rPr>
        <w:lastRenderedPageBreak/>
        <w:t>мажорных обстоятельств должно быть подтверждено соответствующим документом Торгово-промышленной палаты Российской Федерации или иным компетентным органом, уполномоченным на выдачу указанных подтверждающих документов в месте (стране) наступления форс-мажорных обстоятельств.</w:t>
      </w:r>
    </w:p>
    <w:p w:rsidR="00E345CE" w:rsidRPr="007F142D" w:rsidRDefault="00E345CE" w:rsidP="00E345CE">
      <w:pPr>
        <w:ind w:firstLine="539"/>
        <w:jc w:val="both"/>
        <w:rPr>
          <w:sz w:val="23"/>
          <w:szCs w:val="23"/>
        </w:rPr>
      </w:pPr>
      <w:r w:rsidRPr="007F142D">
        <w:rPr>
          <w:sz w:val="23"/>
          <w:szCs w:val="23"/>
        </w:rPr>
        <w:t>15.3. Несвоевременное уведомление о наступлении форс-мажорных обстоятель</w:t>
      </w:r>
      <w:proofErr w:type="gramStart"/>
      <w:r w:rsidRPr="007F142D">
        <w:rPr>
          <w:sz w:val="23"/>
          <w:szCs w:val="23"/>
        </w:rPr>
        <w:t>ств Ст</w:t>
      </w:r>
      <w:proofErr w:type="gramEnd"/>
      <w:r w:rsidRPr="007F142D">
        <w:rPr>
          <w:sz w:val="23"/>
          <w:szCs w:val="23"/>
        </w:rPr>
        <w:t>ороной, которая на них ссылается, лишает эту Сторону права ссылаться на них в дальнейшем.</w:t>
      </w:r>
    </w:p>
    <w:p w:rsidR="008E2FEF" w:rsidRPr="007F142D" w:rsidRDefault="00E345CE" w:rsidP="008E2FEF">
      <w:pPr>
        <w:ind w:firstLine="539"/>
        <w:jc w:val="both"/>
        <w:rPr>
          <w:sz w:val="23"/>
          <w:szCs w:val="23"/>
        </w:rPr>
      </w:pPr>
      <w:r w:rsidRPr="007F142D">
        <w:rPr>
          <w:sz w:val="23"/>
          <w:szCs w:val="23"/>
        </w:rPr>
        <w:t>15.4. В случае наступления форс-мажорных обстоятель</w:t>
      </w:r>
      <w:proofErr w:type="gramStart"/>
      <w:r w:rsidRPr="007F142D">
        <w:rPr>
          <w:sz w:val="23"/>
          <w:szCs w:val="23"/>
        </w:rPr>
        <w:t>ств ср</w:t>
      </w:r>
      <w:proofErr w:type="gramEnd"/>
      <w:r w:rsidRPr="007F142D">
        <w:rPr>
          <w:sz w:val="23"/>
          <w:szCs w:val="23"/>
        </w:rPr>
        <w:t>ок исполнения обязательств по Договору от</w:t>
      </w:r>
      <w:r w:rsidR="00E1192F" w:rsidRPr="007F142D">
        <w:rPr>
          <w:sz w:val="23"/>
          <w:szCs w:val="23"/>
        </w:rPr>
        <w:t>о</w:t>
      </w:r>
      <w:r w:rsidRPr="007F142D">
        <w:rPr>
          <w:sz w:val="23"/>
          <w:szCs w:val="23"/>
        </w:rPr>
        <w:t>двигается соразмерно времени действия таких обстоятельств. Если последствия, вызванные форс-мажорными обстоятельствами, будут длиться более 30 (Тридцать) календарных дней, то Стороны встретятся для обсуждения создавшейся ситуации и принятия мер по ее преодолению.</w:t>
      </w:r>
    </w:p>
    <w:p w:rsidR="008E2FEF" w:rsidRPr="007F142D" w:rsidRDefault="008E2FEF" w:rsidP="00E345CE">
      <w:pPr>
        <w:ind w:firstLine="540"/>
        <w:jc w:val="both"/>
        <w:rPr>
          <w:sz w:val="23"/>
          <w:szCs w:val="23"/>
        </w:rPr>
      </w:pPr>
    </w:p>
    <w:p w:rsidR="00E345CE" w:rsidRPr="007F142D" w:rsidRDefault="00E345CE" w:rsidP="00CE6DA7">
      <w:pPr>
        <w:numPr>
          <w:ilvl w:val="0"/>
          <w:numId w:val="14"/>
        </w:numPr>
        <w:rPr>
          <w:b/>
          <w:sz w:val="23"/>
          <w:szCs w:val="23"/>
        </w:rPr>
      </w:pPr>
      <w:r w:rsidRPr="007F142D">
        <w:rPr>
          <w:b/>
          <w:sz w:val="23"/>
          <w:szCs w:val="23"/>
        </w:rPr>
        <w:t>Разрешение споров</w:t>
      </w:r>
    </w:p>
    <w:p w:rsidR="008E2FEF" w:rsidRPr="007F142D" w:rsidRDefault="008E2FEF" w:rsidP="008E2FEF">
      <w:pPr>
        <w:ind w:left="900"/>
        <w:rPr>
          <w:b/>
          <w:sz w:val="23"/>
          <w:szCs w:val="23"/>
        </w:rPr>
      </w:pPr>
    </w:p>
    <w:p w:rsidR="00E345CE" w:rsidRPr="007F142D" w:rsidRDefault="00E345CE" w:rsidP="00E345CE">
      <w:pPr>
        <w:ind w:firstLine="539"/>
        <w:jc w:val="both"/>
        <w:rPr>
          <w:sz w:val="23"/>
          <w:szCs w:val="23"/>
        </w:rPr>
      </w:pPr>
      <w:r w:rsidRPr="007F142D">
        <w:rPr>
          <w:sz w:val="23"/>
          <w:szCs w:val="23"/>
        </w:rPr>
        <w:t xml:space="preserve">16.1. Стороны устанавливают обязательный претензионный порядок разрешения споров, возникающих из Договора. Претензии направляются другой Стороне в письменном виде заказным письмом с уведомлением о вручении. Срок ответа на претензию – </w:t>
      </w:r>
      <w:r w:rsidR="005247ED" w:rsidRPr="007F142D">
        <w:rPr>
          <w:sz w:val="23"/>
          <w:szCs w:val="23"/>
        </w:rPr>
        <w:t>20</w:t>
      </w:r>
      <w:r w:rsidRPr="007F142D">
        <w:rPr>
          <w:sz w:val="23"/>
          <w:szCs w:val="23"/>
        </w:rPr>
        <w:t xml:space="preserve"> (</w:t>
      </w:r>
      <w:r w:rsidR="005247ED" w:rsidRPr="007F142D">
        <w:rPr>
          <w:sz w:val="23"/>
          <w:szCs w:val="23"/>
        </w:rPr>
        <w:t>двадцать</w:t>
      </w:r>
      <w:r w:rsidRPr="007F142D">
        <w:rPr>
          <w:sz w:val="23"/>
          <w:szCs w:val="23"/>
        </w:rPr>
        <w:t>) дней с момента ее получения.</w:t>
      </w:r>
    </w:p>
    <w:p w:rsidR="008C6ADC" w:rsidRDefault="008C6ADC" w:rsidP="008C6ADC">
      <w:pPr>
        <w:shd w:val="clear" w:color="auto" w:fill="FFFFFF"/>
        <w:tabs>
          <w:tab w:val="left" w:pos="0"/>
        </w:tabs>
        <w:ind w:left="14" w:right="34" w:firstLine="709"/>
        <w:jc w:val="both"/>
        <w:rPr>
          <w:color w:val="000000"/>
          <w:sz w:val="23"/>
          <w:szCs w:val="23"/>
        </w:rPr>
      </w:pPr>
      <w:r w:rsidRPr="008E2FEF">
        <w:rPr>
          <w:sz w:val="23"/>
          <w:szCs w:val="23"/>
        </w:rPr>
        <w:t xml:space="preserve">16.2. Любой спор, возникший из Договора, в случае невозможности его урегулирования путем переговоров подлежат разрешению в соответствии с требованиями действующего российского </w:t>
      </w:r>
      <w:r w:rsidRPr="008E2FEF">
        <w:rPr>
          <w:color w:val="000000"/>
          <w:sz w:val="23"/>
          <w:szCs w:val="23"/>
        </w:rPr>
        <w:t xml:space="preserve">законодательства </w:t>
      </w:r>
    </w:p>
    <w:p w:rsidR="008C6ADC" w:rsidRPr="002B350B" w:rsidRDefault="008C6ADC" w:rsidP="008C6ADC">
      <w:pPr>
        <w:shd w:val="clear" w:color="auto" w:fill="FFFFFF"/>
        <w:tabs>
          <w:tab w:val="left" w:pos="0"/>
        </w:tabs>
        <w:ind w:left="14" w:right="34" w:firstLine="709"/>
        <w:jc w:val="both"/>
        <w:rPr>
          <w:color w:val="000000"/>
          <w:u w:val="single"/>
        </w:rPr>
      </w:pPr>
      <w:r w:rsidRPr="002B350B">
        <w:rPr>
          <w:color w:val="000000"/>
          <w:u w:val="single"/>
        </w:rPr>
        <w:t>1 вариант</w:t>
      </w:r>
    </w:p>
    <w:p w:rsidR="008C6ADC" w:rsidRPr="002B350B" w:rsidRDefault="008C6ADC" w:rsidP="008C6ADC">
      <w:pPr>
        <w:shd w:val="clear" w:color="auto" w:fill="FFFFFF"/>
        <w:tabs>
          <w:tab w:val="left" w:pos="0"/>
        </w:tabs>
        <w:ind w:left="14" w:right="34" w:firstLine="709"/>
        <w:jc w:val="both"/>
        <w:rPr>
          <w:i/>
          <w:color w:val="000000"/>
        </w:rPr>
      </w:pPr>
      <w:r w:rsidRPr="002B350B">
        <w:rPr>
          <w:color w:val="000000"/>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2B350B">
        <w:rPr>
          <w:i/>
          <w:color w:val="000000"/>
        </w:rPr>
        <w:t xml:space="preserve">(при заключении договора с организацией, </w:t>
      </w:r>
      <w:r w:rsidRPr="002B350B">
        <w:rPr>
          <w:b/>
          <w:i/>
          <w:color w:val="000000"/>
        </w:rPr>
        <w:t>подведомственной</w:t>
      </w:r>
      <w:r w:rsidRPr="002B350B">
        <w:rPr>
          <w:i/>
          <w:color w:val="000000"/>
        </w:rPr>
        <w:t xml:space="preserve"> </w:t>
      </w:r>
      <w:proofErr w:type="spellStart"/>
      <w:r w:rsidRPr="002B350B">
        <w:rPr>
          <w:i/>
          <w:color w:val="000000"/>
        </w:rPr>
        <w:t>Госкорпорации</w:t>
      </w:r>
      <w:proofErr w:type="spellEnd"/>
      <w:r w:rsidRPr="002B350B">
        <w:rPr>
          <w:i/>
          <w:color w:val="000000"/>
        </w:rPr>
        <w:t xml:space="preserve"> «</w:t>
      </w:r>
      <w:proofErr w:type="spellStart"/>
      <w:r w:rsidRPr="002B350B">
        <w:rPr>
          <w:i/>
          <w:color w:val="000000"/>
        </w:rPr>
        <w:t>Росатом</w:t>
      </w:r>
      <w:proofErr w:type="spellEnd"/>
      <w:r w:rsidRPr="002B350B">
        <w:rPr>
          <w:i/>
          <w:color w:val="000000"/>
        </w:rPr>
        <w:t>»).</w:t>
      </w:r>
    </w:p>
    <w:p w:rsidR="008C6ADC" w:rsidRPr="002B350B" w:rsidRDefault="008C6ADC" w:rsidP="008C6ADC">
      <w:pPr>
        <w:shd w:val="clear" w:color="auto" w:fill="FFFFFF"/>
        <w:tabs>
          <w:tab w:val="left" w:pos="0"/>
        </w:tabs>
        <w:ind w:left="14" w:right="34" w:firstLine="709"/>
        <w:jc w:val="both"/>
        <w:rPr>
          <w:color w:val="000000"/>
          <w:u w:val="single"/>
        </w:rPr>
      </w:pPr>
      <w:r w:rsidRPr="002B350B">
        <w:rPr>
          <w:color w:val="000000"/>
          <w:u w:val="single"/>
        </w:rPr>
        <w:t>2 вариант</w:t>
      </w:r>
    </w:p>
    <w:p w:rsidR="008C6ADC" w:rsidRPr="002B350B" w:rsidRDefault="008C6ADC" w:rsidP="008C6ADC">
      <w:pPr>
        <w:shd w:val="clear" w:color="auto" w:fill="FFFFFF"/>
        <w:tabs>
          <w:tab w:val="left" w:pos="0"/>
        </w:tabs>
        <w:ind w:left="14" w:right="34" w:firstLine="709"/>
        <w:jc w:val="both"/>
        <w:rPr>
          <w:color w:val="000000"/>
        </w:rPr>
      </w:pPr>
      <w:r w:rsidRPr="002B350B">
        <w:rPr>
          <w:color w:val="000000"/>
        </w:rPr>
        <w:t xml:space="preserve">в Арбитражном суде Нижегородской области </w:t>
      </w:r>
      <w:r w:rsidRPr="002B350B">
        <w:rPr>
          <w:i/>
          <w:color w:val="000000"/>
        </w:rPr>
        <w:t xml:space="preserve">(при заключении договора с организацией, </w:t>
      </w:r>
      <w:r w:rsidRPr="002B350B">
        <w:rPr>
          <w:b/>
          <w:i/>
          <w:color w:val="000000"/>
        </w:rPr>
        <w:t>не подведомственной</w:t>
      </w:r>
      <w:r w:rsidRPr="002B350B">
        <w:rPr>
          <w:i/>
          <w:color w:val="000000"/>
        </w:rPr>
        <w:t xml:space="preserve"> </w:t>
      </w:r>
      <w:proofErr w:type="spellStart"/>
      <w:r w:rsidRPr="002B350B">
        <w:rPr>
          <w:i/>
          <w:color w:val="000000"/>
        </w:rPr>
        <w:t>Госкорпорации</w:t>
      </w:r>
      <w:proofErr w:type="spellEnd"/>
      <w:r w:rsidRPr="002B350B">
        <w:rPr>
          <w:i/>
          <w:color w:val="000000"/>
        </w:rPr>
        <w:t xml:space="preserve"> «</w:t>
      </w:r>
      <w:proofErr w:type="spellStart"/>
      <w:r w:rsidRPr="002B350B">
        <w:rPr>
          <w:i/>
          <w:color w:val="000000"/>
        </w:rPr>
        <w:t>Росатом</w:t>
      </w:r>
      <w:proofErr w:type="spellEnd"/>
      <w:r w:rsidRPr="002B350B">
        <w:rPr>
          <w:i/>
          <w:color w:val="000000"/>
        </w:rPr>
        <w:t>»)</w:t>
      </w:r>
      <w:r w:rsidRPr="002B350B">
        <w:rPr>
          <w:color w:val="000000"/>
        </w:rPr>
        <w:t>.</w:t>
      </w:r>
    </w:p>
    <w:p w:rsidR="00E345CE" w:rsidRPr="007F142D" w:rsidRDefault="00E345CE" w:rsidP="00E345CE">
      <w:pPr>
        <w:ind w:firstLine="539"/>
        <w:jc w:val="both"/>
        <w:rPr>
          <w:sz w:val="23"/>
          <w:szCs w:val="23"/>
        </w:rPr>
      </w:pPr>
    </w:p>
    <w:p w:rsidR="00E345CE" w:rsidRPr="007F142D" w:rsidRDefault="00CE6DA7" w:rsidP="00CE6DA7">
      <w:pPr>
        <w:ind w:left="3540"/>
        <w:rPr>
          <w:sz w:val="23"/>
          <w:szCs w:val="23"/>
        </w:rPr>
      </w:pPr>
      <w:r w:rsidRPr="007F142D">
        <w:rPr>
          <w:b/>
          <w:sz w:val="23"/>
          <w:szCs w:val="23"/>
        </w:rPr>
        <w:t>17.</w:t>
      </w:r>
      <w:r w:rsidR="00E345CE" w:rsidRPr="007F142D">
        <w:rPr>
          <w:b/>
          <w:sz w:val="23"/>
          <w:szCs w:val="23"/>
        </w:rPr>
        <w:t>Условия выполнения Договора</w:t>
      </w:r>
    </w:p>
    <w:p w:rsidR="008E2FEF" w:rsidRPr="007F142D" w:rsidRDefault="008E2FEF" w:rsidP="008E2FEF">
      <w:pPr>
        <w:ind w:left="900"/>
        <w:rPr>
          <w:sz w:val="23"/>
          <w:szCs w:val="23"/>
        </w:rPr>
      </w:pPr>
    </w:p>
    <w:p w:rsidR="00E345CE" w:rsidRPr="007F142D" w:rsidRDefault="006E5A8C" w:rsidP="00E345CE">
      <w:pPr>
        <w:ind w:firstLine="540"/>
        <w:jc w:val="both"/>
        <w:rPr>
          <w:sz w:val="23"/>
          <w:szCs w:val="23"/>
        </w:rPr>
      </w:pPr>
      <w:r w:rsidRPr="007F142D">
        <w:rPr>
          <w:sz w:val="23"/>
          <w:szCs w:val="23"/>
        </w:rPr>
        <w:t>17.1</w:t>
      </w:r>
      <w:r w:rsidR="00E345CE" w:rsidRPr="007F142D">
        <w:rPr>
          <w:sz w:val="23"/>
          <w:szCs w:val="23"/>
        </w:rPr>
        <w:t xml:space="preserve">. </w:t>
      </w:r>
      <w:proofErr w:type="gramStart"/>
      <w:r w:rsidR="00E345CE" w:rsidRPr="007F142D">
        <w:rPr>
          <w:sz w:val="23"/>
          <w:szCs w:val="23"/>
        </w:rPr>
        <w:t>Все уведомления, запросы, требования и другие сообщения в связи с Договором должны быть выполнены в письменной форме и переданы посредством факсимильной связи, телеграммой, заказным письмом или доставлены нарочным по адресу, указанному в Договоре.</w:t>
      </w:r>
      <w:proofErr w:type="gramEnd"/>
    </w:p>
    <w:p w:rsidR="00E345CE" w:rsidRPr="007F142D" w:rsidRDefault="006E5A8C" w:rsidP="00E345CE">
      <w:pPr>
        <w:ind w:firstLine="540"/>
        <w:jc w:val="both"/>
        <w:rPr>
          <w:sz w:val="23"/>
          <w:szCs w:val="23"/>
        </w:rPr>
      </w:pPr>
      <w:r w:rsidRPr="007F142D">
        <w:rPr>
          <w:sz w:val="23"/>
          <w:szCs w:val="23"/>
        </w:rPr>
        <w:t>17.</w:t>
      </w:r>
      <w:r w:rsidR="00CE6DA7" w:rsidRPr="007F142D">
        <w:rPr>
          <w:sz w:val="23"/>
          <w:szCs w:val="23"/>
        </w:rPr>
        <w:t>2</w:t>
      </w:r>
      <w:r w:rsidR="00E345CE" w:rsidRPr="007F142D">
        <w:rPr>
          <w:sz w:val="23"/>
          <w:szCs w:val="23"/>
        </w:rPr>
        <w:t>. Если какое-либо условие Договора становится недействительным либо ничтожным, это не оказывает влияния на действительность остальных условий и всего Договора в целом.</w:t>
      </w:r>
    </w:p>
    <w:p w:rsidR="00E345CE" w:rsidRPr="007F142D" w:rsidRDefault="006E5A8C" w:rsidP="00E345CE">
      <w:pPr>
        <w:ind w:firstLine="540"/>
        <w:jc w:val="both"/>
        <w:rPr>
          <w:sz w:val="23"/>
          <w:szCs w:val="23"/>
        </w:rPr>
      </w:pPr>
      <w:r w:rsidRPr="007F142D">
        <w:rPr>
          <w:sz w:val="23"/>
          <w:szCs w:val="23"/>
        </w:rPr>
        <w:t>17.</w:t>
      </w:r>
      <w:r w:rsidR="00CE6DA7" w:rsidRPr="007F142D">
        <w:rPr>
          <w:sz w:val="23"/>
          <w:szCs w:val="23"/>
        </w:rPr>
        <w:t>3</w:t>
      </w:r>
      <w:r w:rsidR="00E345CE" w:rsidRPr="007F142D">
        <w:rPr>
          <w:sz w:val="23"/>
          <w:szCs w:val="23"/>
        </w:rPr>
        <w:t xml:space="preserve">. Настоящий Договор подписан в </w:t>
      </w:r>
      <w:r w:rsidR="007C59DD">
        <w:rPr>
          <w:sz w:val="23"/>
          <w:szCs w:val="23"/>
        </w:rPr>
        <w:t xml:space="preserve">2 </w:t>
      </w:r>
      <w:r w:rsidR="00E345CE" w:rsidRPr="007F142D">
        <w:rPr>
          <w:sz w:val="23"/>
          <w:szCs w:val="23"/>
        </w:rPr>
        <w:t>-</w:t>
      </w:r>
      <w:proofErr w:type="spellStart"/>
      <w:r w:rsidR="00E345CE" w:rsidRPr="007F142D">
        <w:rPr>
          <w:sz w:val="23"/>
          <w:szCs w:val="23"/>
        </w:rPr>
        <w:t>х</w:t>
      </w:r>
      <w:proofErr w:type="spellEnd"/>
      <w:r w:rsidR="00E345CE" w:rsidRPr="007F142D">
        <w:rPr>
          <w:sz w:val="23"/>
          <w:szCs w:val="23"/>
        </w:rPr>
        <w:t xml:space="preserve"> экземплярах, по одному для каждой из Сторон Договора. При этом все экземпляры имеют одинаковую юридическую силу. Любые изменения, дополнения и приложения к Договору будут действительны только в том случае, если они совершены в письменной форме и подписаны уполномоченными лицами Сторон.</w:t>
      </w:r>
    </w:p>
    <w:p w:rsidR="00E345CE" w:rsidRPr="007F142D" w:rsidRDefault="006E5A8C" w:rsidP="00E345CE">
      <w:pPr>
        <w:ind w:firstLine="540"/>
        <w:jc w:val="both"/>
        <w:rPr>
          <w:sz w:val="23"/>
          <w:szCs w:val="23"/>
        </w:rPr>
      </w:pPr>
      <w:r w:rsidRPr="007F142D">
        <w:rPr>
          <w:sz w:val="23"/>
          <w:szCs w:val="23"/>
        </w:rPr>
        <w:t>17.</w:t>
      </w:r>
      <w:r w:rsidR="00CE6DA7" w:rsidRPr="007F142D">
        <w:rPr>
          <w:sz w:val="23"/>
          <w:szCs w:val="23"/>
        </w:rPr>
        <w:t>4</w:t>
      </w:r>
      <w:r w:rsidR="00E345CE" w:rsidRPr="007F142D">
        <w:rPr>
          <w:sz w:val="23"/>
          <w:szCs w:val="23"/>
        </w:rPr>
        <w:t>. Стороны обязуются соблюдать конфиденциальность всех положений и условий Договора и не разглашать условия Договора и всех сопутствующих договоров, а также информацию, полученную в связи с заключением и исполнением Договора. При этом Стороны согласовали, что конфиденциальная информация может быть раскрыта одной из Сторон без согласия другой Стороны следующим третьим лицам:</w:t>
      </w:r>
    </w:p>
    <w:p w:rsidR="00E345CE" w:rsidRPr="007F142D" w:rsidRDefault="00E345CE" w:rsidP="003B074A">
      <w:pPr>
        <w:pStyle w:val="22"/>
        <w:numPr>
          <w:ilvl w:val="0"/>
          <w:numId w:val="16"/>
        </w:numPr>
        <w:tabs>
          <w:tab w:val="clear" w:pos="1440"/>
          <w:tab w:val="num" w:pos="600"/>
        </w:tabs>
        <w:ind w:left="0" w:firstLine="142"/>
        <w:jc w:val="both"/>
        <w:rPr>
          <w:rFonts w:ascii="Times New Roman" w:hAnsi="Times New Roman"/>
          <w:sz w:val="23"/>
          <w:szCs w:val="23"/>
        </w:rPr>
      </w:pPr>
      <w:proofErr w:type="gramStart"/>
      <w:r w:rsidRPr="007F142D">
        <w:rPr>
          <w:rFonts w:ascii="Times New Roman" w:hAnsi="Times New Roman"/>
          <w:sz w:val="23"/>
          <w:szCs w:val="23"/>
        </w:rPr>
        <w:t>организациям, ведущим бухгалтерский и налоговый учет деятельности Сторон, аудиторам, консультантам Сторон по бу</w:t>
      </w:r>
      <w:r w:rsidR="00AD03FF">
        <w:rPr>
          <w:rFonts w:ascii="Times New Roman" w:hAnsi="Times New Roman"/>
          <w:sz w:val="23"/>
          <w:szCs w:val="23"/>
        </w:rPr>
        <w:t>хгалтерскому и налоговому учету</w:t>
      </w:r>
      <w:r w:rsidR="00AD03FF" w:rsidRPr="007F142D">
        <w:rPr>
          <w:rFonts w:ascii="Times New Roman" w:hAnsi="Times New Roman"/>
          <w:sz w:val="23"/>
          <w:szCs w:val="23"/>
        </w:rPr>
        <w:t>,</w:t>
      </w:r>
      <w:r w:rsidR="00AD03FF" w:rsidRPr="00EF0D8B">
        <w:rPr>
          <w:rFonts w:ascii="Times New Roman" w:hAnsi="Times New Roman"/>
          <w:color w:val="FF0000"/>
          <w:sz w:val="23"/>
          <w:szCs w:val="23"/>
        </w:rPr>
        <w:t xml:space="preserve"> </w:t>
      </w:r>
      <w:r w:rsidR="00AD03FF" w:rsidRPr="00EF0D8B">
        <w:rPr>
          <w:rFonts w:ascii="Times New Roman" w:hAnsi="Times New Roman"/>
          <w:color w:val="000000" w:themeColor="text1"/>
          <w:sz w:val="23"/>
          <w:szCs w:val="23"/>
        </w:rPr>
        <w:t>страхов</w:t>
      </w:r>
      <w:r w:rsidR="00AD03FF">
        <w:rPr>
          <w:rFonts w:ascii="Times New Roman" w:hAnsi="Times New Roman"/>
          <w:color w:val="000000" w:themeColor="text1"/>
          <w:sz w:val="23"/>
          <w:szCs w:val="23"/>
        </w:rPr>
        <w:t>щикам</w:t>
      </w:r>
      <w:r w:rsidR="00AD03FF" w:rsidRPr="00CD6449">
        <w:rPr>
          <w:rFonts w:ascii="Times New Roman" w:hAnsi="Times New Roman"/>
          <w:sz w:val="23"/>
          <w:szCs w:val="23"/>
        </w:rPr>
        <w:t>,</w:t>
      </w:r>
      <w:r w:rsidR="00AD03FF">
        <w:rPr>
          <w:rFonts w:ascii="Times New Roman" w:hAnsi="Times New Roman"/>
          <w:sz w:val="23"/>
          <w:szCs w:val="23"/>
        </w:rPr>
        <w:t xml:space="preserve"> оценщикам (в том числе участникам процедур отбора указанных лиц)</w:t>
      </w:r>
      <w:r w:rsidR="00CD6449" w:rsidRPr="0082051C">
        <w:rPr>
          <w:rFonts w:ascii="Times New Roman" w:hAnsi="Times New Roman"/>
          <w:color w:val="000000" w:themeColor="text1"/>
          <w:sz w:val="23"/>
          <w:szCs w:val="23"/>
        </w:rPr>
        <w:t>,</w:t>
      </w:r>
      <w:r w:rsidRPr="007F142D">
        <w:rPr>
          <w:rFonts w:ascii="Times New Roman" w:hAnsi="Times New Roman"/>
          <w:sz w:val="23"/>
          <w:szCs w:val="23"/>
        </w:rPr>
        <w:t xml:space="preserve"> но при условии, что такие третьи лица, которым должна быть раскрыта конфиденциальная информация приняли на себя письменные обязательства по соблюдению режима конфиденциальности в отношении предоставленной им конфиденциальной информации не менее жесткие, чем установлены в</w:t>
      </w:r>
      <w:proofErr w:type="gramEnd"/>
      <w:r w:rsidRPr="007F142D">
        <w:rPr>
          <w:rFonts w:ascii="Times New Roman" w:hAnsi="Times New Roman"/>
          <w:sz w:val="23"/>
          <w:szCs w:val="23"/>
        </w:rPr>
        <w:t xml:space="preserve"> </w:t>
      </w:r>
      <w:proofErr w:type="gramStart"/>
      <w:r w:rsidRPr="007F142D">
        <w:rPr>
          <w:rFonts w:ascii="Times New Roman" w:hAnsi="Times New Roman"/>
          <w:sz w:val="23"/>
          <w:szCs w:val="23"/>
        </w:rPr>
        <w:t>Договоре</w:t>
      </w:r>
      <w:proofErr w:type="gramEnd"/>
      <w:r w:rsidRPr="007F142D">
        <w:rPr>
          <w:rFonts w:ascii="Times New Roman" w:hAnsi="Times New Roman"/>
          <w:sz w:val="23"/>
          <w:szCs w:val="23"/>
        </w:rPr>
        <w:t>;</w:t>
      </w:r>
    </w:p>
    <w:p w:rsidR="003B074A" w:rsidRPr="003B074A" w:rsidRDefault="00E345CE" w:rsidP="003B074A">
      <w:pPr>
        <w:pStyle w:val="22"/>
        <w:numPr>
          <w:ilvl w:val="0"/>
          <w:numId w:val="16"/>
        </w:numPr>
        <w:tabs>
          <w:tab w:val="clear" w:pos="1440"/>
          <w:tab w:val="num" w:pos="720"/>
        </w:tabs>
        <w:ind w:left="0" w:firstLine="142"/>
        <w:jc w:val="both"/>
        <w:rPr>
          <w:rFonts w:ascii="Times New Roman" w:hAnsi="Times New Roman"/>
          <w:sz w:val="23"/>
          <w:szCs w:val="23"/>
        </w:rPr>
      </w:pPr>
      <w:r w:rsidRPr="003B074A">
        <w:rPr>
          <w:rFonts w:ascii="Times New Roman" w:hAnsi="Times New Roman"/>
          <w:sz w:val="23"/>
          <w:szCs w:val="23"/>
        </w:rPr>
        <w:lastRenderedPageBreak/>
        <w:t>любым государственным органам или органам юстиции, в случае если раскрытие конфиденциальной информации требуется в силу решений государственного органа или законодательства</w:t>
      </w:r>
      <w:r w:rsidR="00BB22D4" w:rsidRPr="003B074A">
        <w:rPr>
          <w:rFonts w:ascii="Times New Roman" w:hAnsi="Times New Roman"/>
          <w:sz w:val="23"/>
          <w:szCs w:val="23"/>
        </w:rPr>
        <w:t xml:space="preserve"> Российской Федерации</w:t>
      </w:r>
      <w:r w:rsidRPr="003B074A">
        <w:rPr>
          <w:rFonts w:ascii="Times New Roman" w:hAnsi="Times New Roman"/>
          <w:sz w:val="23"/>
          <w:szCs w:val="23"/>
        </w:rPr>
        <w:t>.</w:t>
      </w:r>
    </w:p>
    <w:p w:rsidR="000C0208" w:rsidRDefault="000C0208" w:rsidP="000C0208">
      <w:pPr>
        <w:shd w:val="clear" w:color="auto" w:fill="FFFFFF"/>
        <w:tabs>
          <w:tab w:val="left" w:pos="0"/>
        </w:tabs>
        <w:ind w:right="34" w:firstLine="600"/>
        <w:jc w:val="both"/>
        <w:rPr>
          <w:color w:val="000000"/>
          <w:u w:val="single"/>
        </w:rPr>
      </w:pPr>
    </w:p>
    <w:p w:rsidR="000C0208" w:rsidRPr="006C6808" w:rsidRDefault="000C0208" w:rsidP="000C0208">
      <w:pPr>
        <w:shd w:val="clear" w:color="auto" w:fill="FFFFFF"/>
        <w:tabs>
          <w:tab w:val="left" w:pos="0"/>
        </w:tabs>
        <w:ind w:right="34" w:firstLine="600"/>
        <w:jc w:val="both"/>
        <w:rPr>
          <w:color w:val="000000"/>
          <w:u w:val="single"/>
        </w:rPr>
      </w:pPr>
      <w:r w:rsidRPr="006C6808">
        <w:rPr>
          <w:color w:val="000000"/>
          <w:u w:val="single"/>
        </w:rPr>
        <w:t xml:space="preserve">1 вариант </w:t>
      </w:r>
      <w:r w:rsidRPr="006C6808">
        <w:rPr>
          <w:i/>
          <w:color w:val="000000"/>
        </w:rPr>
        <w:t xml:space="preserve">при заключении договора с организацией, </w:t>
      </w:r>
      <w:r w:rsidRPr="006C6808">
        <w:rPr>
          <w:b/>
          <w:i/>
          <w:color w:val="000000"/>
        </w:rPr>
        <w:t>подведомственной</w:t>
      </w:r>
      <w:r w:rsidRPr="006C6808">
        <w:rPr>
          <w:i/>
          <w:color w:val="000000"/>
        </w:rPr>
        <w:t xml:space="preserve"> </w:t>
      </w:r>
      <w:proofErr w:type="spellStart"/>
      <w:r w:rsidRPr="006C6808">
        <w:rPr>
          <w:i/>
          <w:color w:val="000000"/>
        </w:rPr>
        <w:t>Госкорпорации</w:t>
      </w:r>
      <w:proofErr w:type="spellEnd"/>
      <w:r w:rsidRPr="006C6808">
        <w:rPr>
          <w:i/>
          <w:color w:val="000000"/>
        </w:rPr>
        <w:t xml:space="preserve"> «</w:t>
      </w:r>
      <w:proofErr w:type="spellStart"/>
      <w:r w:rsidRPr="006C6808">
        <w:rPr>
          <w:i/>
          <w:color w:val="000000"/>
        </w:rPr>
        <w:t>Росатом</w:t>
      </w:r>
      <w:proofErr w:type="spellEnd"/>
      <w:r w:rsidRPr="006C6808">
        <w:rPr>
          <w:i/>
          <w:color w:val="000000"/>
        </w:rPr>
        <w:t>»</w:t>
      </w:r>
    </w:p>
    <w:p w:rsidR="001B2CB8" w:rsidRPr="003E75C5" w:rsidRDefault="001B2CB8" w:rsidP="001B2CB8">
      <w:pPr>
        <w:ind w:firstLine="708"/>
        <w:contextualSpacing/>
        <w:jc w:val="both"/>
      </w:pPr>
      <w:r w:rsidRPr="006C6808">
        <w:rPr>
          <w:color w:val="000000"/>
          <w:sz w:val="23"/>
          <w:szCs w:val="23"/>
        </w:rPr>
        <w:t xml:space="preserve">17.5. </w:t>
      </w:r>
      <w:r w:rsidRPr="003E75C5">
        <w:t>Стороны гарантируют друг другу, что сведения в отношении всей цепочки собственников и руководителей, включая бенефициаров (в том</w:t>
      </w:r>
      <w:r>
        <w:t xml:space="preserve"> числе </w:t>
      </w:r>
      <w:r w:rsidR="00227AD5">
        <w:t>конечных), представленн</w:t>
      </w:r>
      <w:r>
        <w:t>ые</w:t>
      </w:r>
      <w:r w:rsidRPr="003E75C5">
        <w:t xml:space="preserve"> Сторонами друг другу</w:t>
      </w:r>
      <w:r>
        <w:t xml:space="preserve"> по актам</w:t>
      </w:r>
      <w:r w:rsidRPr="0028775C">
        <w:t xml:space="preserve"> </w:t>
      </w:r>
      <w:r>
        <w:t>(далее – Сведения)</w:t>
      </w:r>
      <w:r w:rsidRPr="003E75C5">
        <w:t>, являются полными, точными и достоверными.</w:t>
      </w:r>
      <w:r>
        <w:t xml:space="preserve"> Лизингодатель передал Сведения Лизингополучателю по акту от ___________ 2012 года. Лизингополучатель передал Сведения Лизингодателю по акту от _____________ 2012 года. </w:t>
      </w:r>
      <w:r>
        <w:rPr>
          <w:rFonts w:eastAsia="HiddenHorzOCR"/>
          <w:sz w:val="23"/>
          <w:szCs w:val="23"/>
        </w:rPr>
        <w:t>(</w:t>
      </w:r>
      <w:r w:rsidRPr="002920F1">
        <w:rPr>
          <w:rFonts w:eastAsia="HiddenHorzOCR"/>
          <w:i/>
          <w:sz w:val="23"/>
          <w:szCs w:val="23"/>
        </w:rPr>
        <w:t>Редакция первого абзаца при передаче Сведений на материальных (в том числе, электронных) носителях</w:t>
      </w:r>
      <w:r>
        <w:rPr>
          <w:rFonts w:eastAsia="HiddenHorzOCR"/>
          <w:i/>
          <w:sz w:val="23"/>
          <w:szCs w:val="23"/>
        </w:rPr>
        <w:t>)</w:t>
      </w:r>
      <w:r w:rsidRPr="002920F1">
        <w:rPr>
          <w:rFonts w:eastAsia="HiddenHorzOCR"/>
          <w:sz w:val="23"/>
          <w:szCs w:val="23"/>
        </w:rPr>
        <w:t>.</w:t>
      </w:r>
    </w:p>
    <w:p w:rsidR="001B2CB8" w:rsidRPr="003B2BB3" w:rsidRDefault="001B2CB8" w:rsidP="001B2CB8">
      <w:pPr>
        <w:ind w:firstLine="708"/>
        <w:contextualSpacing/>
        <w:jc w:val="both"/>
      </w:pPr>
      <w:r>
        <w:t xml:space="preserve">Стороны </w:t>
      </w:r>
      <w:r w:rsidRPr="003E75C5">
        <w:t>гарантируют друг другу, что сведения в отношении всей цепочки собственников и руководителей, включая бенефициаров (в том</w:t>
      </w:r>
      <w:r w:rsidR="00227AD5">
        <w:t xml:space="preserve"> числе конечных), представленн</w:t>
      </w:r>
      <w:r>
        <w:t>ые</w:t>
      </w:r>
      <w:r w:rsidRPr="003E75C5">
        <w:t xml:space="preserve"> Сторонами друг другу</w:t>
      </w:r>
      <w:r>
        <w:t xml:space="preserve"> с использованием указанных ниже адресов электронной почты (далее – Сведения)</w:t>
      </w:r>
      <w:r w:rsidRPr="003E75C5">
        <w:t>, являются полными, точными и достоверными.</w:t>
      </w:r>
      <w:r>
        <w:t xml:space="preserve"> Адрес электронной почты </w:t>
      </w:r>
      <w:proofErr w:type="spellStart"/>
      <w:r>
        <w:t>Лизингодателя:_________________</w:t>
      </w:r>
      <w:proofErr w:type="spellEnd"/>
      <w:r>
        <w:t xml:space="preserve">. </w:t>
      </w:r>
      <w:proofErr w:type="gramStart"/>
      <w:r>
        <w:t xml:space="preserve">Адрес электронной почты Лизингополучателя: </w:t>
      </w:r>
      <w:hyperlink r:id="rId7" w:history="1">
        <w:r w:rsidRPr="0061521E">
          <w:rPr>
            <w:rStyle w:val="ad"/>
            <w:lang w:val="en-US"/>
          </w:rPr>
          <w:t>niaep</w:t>
        </w:r>
        <w:r w:rsidRPr="0028775C">
          <w:rPr>
            <w:rStyle w:val="ad"/>
          </w:rPr>
          <w:t>@</w:t>
        </w:r>
        <w:r w:rsidRPr="0061521E">
          <w:rPr>
            <w:rStyle w:val="ad"/>
            <w:lang w:val="en-US"/>
          </w:rPr>
          <w:t>niaep</w:t>
        </w:r>
        <w:r w:rsidRPr="0028775C">
          <w:rPr>
            <w:rStyle w:val="ad"/>
          </w:rPr>
          <w:t>.</w:t>
        </w:r>
        <w:r w:rsidRPr="0061521E">
          <w:rPr>
            <w:rStyle w:val="ad"/>
            <w:lang w:val="en-US"/>
          </w:rPr>
          <w:t>ru</w:t>
        </w:r>
      </w:hyperlink>
      <w:r w:rsidRPr="0028775C">
        <w:t xml:space="preserve">. </w:t>
      </w:r>
      <w:r>
        <w:rPr>
          <w:rFonts w:eastAsia="HiddenHorzOCR"/>
          <w:i/>
          <w:sz w:val="23"/>
          <w:szCs w:val="23"/>
        </w:rPr>
        <w:t>(</w:t>
      </w:r>
      <w:r w:rsidRPr="002920F1">
        <w:rPr>
          <w:rFonts w:eastAsia="HiddenHorzOCR"/>
          <w:i/>
          <w:sz w:val="23"/>
          <w:szCs w:val="23"/>
        </w:rPr>
        <w:t>Редакция первого абзаца при передаче Сведений по электронной почте</w:t>
      </w:r>
      <w:proofErr w:type="gramEnd"/>
    </w:p>
    <w:p w:rsidR="001B2CB8" w:rsidRPr="003E75C5" w:rsidRDefault="001B2CB8" w:rsidP="001B2CB8">
      <w:pPr>
        <w:ind w:firstLine="708"/>
        <w:contextualSpacing/>
        <w:jc w:val="both"/>
      </w:pPr>
      <w:r w:rsidRPr="003E75C5">
        <w:t xml:space="preserve">Сторона, у которой изменились Сведения, обязана не позднее 5 (пяти) дней с момента таких изменений направить другой Стороне соответствующее письменное уведомление </w:t>
      </w:r>
      <w:r w:rsidRPr="006C6808">
        <w:rPr>
          <w:color w:val="000000"/>
        </w:rPr>
        <w:t>по форме Приложения № 6</w:t>
      </w:r>
      <w:r>
        <w:t xml:space="preserve"> </w:t>
      </w:r>
      <w:r w:rsidRPr="003E75C5">
        <w:t>с приложением копий подтверждающих документов, заверенных нотариусом или уполномоченным должностным лицом Стороны, направляющей Сведения.</w:t>
      </w:r>
    </w:p>
    <w:p w:rsidR="001B2CB8" w:rsidRPr="003E75C5" w:rsidRDefault="001B2CB8" w:rsidP="001B2CB8">
      <w:pPr>
        <w:ind w:firstLine="708"/>
        <w:contextualSpacing/>
        <w:jc w:val="both"/>
      </w:pPr>
      <w:proofErr w:type="gramStart"/>
      <w:r w:rsidRPr="003E75C5">
        <w:t>Стороны настоящим дают свое согласие и подтверждают получение им</w:t>
      </w:r>
      <w:r>
        <w:t>и</w:t>
      </w:r>
      <w:r w:rsidRPr="003E75C5">
        <w:t xml:space="preserve">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получающей Стороной, а также на раскрытие получающей Стороной Сведений, полностью или частично, </w:t>
      </w:r>
      <w:proofErr w:type="spellStart"/>
      <w:r>
        <w:t>Госкорпорации</w:t>
      </w:r>
      <w:proofErr w:type="spellEnd"/>
      <w:r>
        <w:t xml:space="preserve"> «</w:t>
      </w:r>
      <w:proofErr w:type="spellStart"/>
      <w:r>
        <w:t>Росатом</w:t>
      </w:r>
      <w:proofErr w:type="spellEnd"/>
      <w:r>
        <w:t xml:space="preserve">», </w:t>
      </w:r>
      <w:r w:rsidRPr="003E75C5">
        <w:t>компетентным органам государственной</w:t>
      </w:r>
      <w:proofErr w:type="gramEnd"/>
      <w:r w:rsidRPr="003E75C5">
        <w:t xml:space="preserve"> власти (в том числе, Федеральной налоговой службе Российской Федерации, Минэнерго России, </w:t>
      </w:r>
      <w:proofErr w:type="spellStart"/>
      <w:r w:rsidRPr="003E75C5">
        <w:t>Росфинмониторингу</w:t>
      </w:r>
      <w:proofErr w:type="spellEnd"/>
      <w:r w:rsidRPr="003E75C5">
        <w:t>, Правительству Российской Федерации) и последующую обработку Сведений</w:t>
      </w:r>
      <w:r>
        <w:t xml:space="preserve"> </w:t>
      </w:r>
      <w:proofErr w:type="spellStart"/>
      <w:r>
        <w:t>Госкорпорацией</w:t>
      </w:r>
      <w:proofErr w:type="spellEnd"/>
      <w:r>
        <w:t xml:space="preserve"> «</w:t>
      </w:r>
      <w:proofErr w:type="spellStart"/>
      <w:r>
        <w:t>Росатом</w:t>
      </w:r>
      <w:proofErr w:type="spellEnd"/>
      <w:r>
        <w:t>» и</w:t>
      </w:r>
      <w:r w:rsidRPr="003E75C5">
        <w:t xml:space="preserve"> такими органами (далее – Раскрытие). Стороны освобождают друг друга от любой ответственности в связи с Рас</w:t>
      </w:r>
      <w:r>
        <w:t>крытием, в том числе, от возмещения</w:t>
      </w:r>
      <w:r w:rsidRPr="003E75C5">
        <w:t xml:space="preserve">  убытков, понесенных в связи с предъявлением  претензий, исков и требований любыми третьими лицами, чьи права были или могли быть нарушены таким Раскрытием.</w:t>
      </w:r>
    </w:p>
    <w:p w:rsidR="001B2CB8" w:rsidRPr="003E75C5" w:rsidRDefault="001B2CB8" w:rsidP="001B2CB8">
      <w:pPr>
        <w:ind w:firstLine="708"/>
        <w:contextualSpacing/>
        <w:jc w:val="both"/>
      </w:pPr>
      <w:r w:rsidRPr="003E75C5">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B2CB8" w:rsidRPr="006C6808" w:rsidRDefault="001B2CB8" w:rsidP="001B2CB8">
      <w:pPr>
        <w:autoSpaceDE w:val="0"/>
        <w:autoSpaceDN w:val="0"/>
        <w:adjustRightInd w:val="0"/>
        <w:ind w:firstLine="600"/>
        <w:jc w:val="both"/>
        <w:rPr>
          <w:color w:val="000000"/>
        </w:rPr>
      </w:pPr>
      <w:proofErr w:type="gramStart"/>
      <w:r w:rsidRPr="003E75C5">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Стороной, не получившей такие Сведения, от исполнения Договора и предъявления Стороне, не предоставившей такие Сведения требования о возмещении убытков, причиненных прекращением Договора</w:t>
      </w:r>
      <w:proofErr w:type="gramEnd"/>
      <w:r w:rsidRPr="003E75C5">
        <w:t xml:space="preserve">. Договор считается расторгнутым </w:t>
      </w:r>
      <w:proofErr w:type="gramStart"/>
      <w:r w:rsidRPr="003E75C5">
        <w:t>с даты получения</w:t>
      </w:r>
      <w:proofErr w:type="gramEnd"/>
      <w:r w:rsidRPr="003E75C5">
        <w:t xml:space="preserve"> Стороной, которой направлено уведомление о расторжении настоящего Договора, соответствующего письменного уведомления, если более поздняя дата не будет установлена в уведомлении</w:t>
      </w:r>
      <w:r>
        <w:t>.</w:t>
      </w:r>
    </w:p>
    <w:p w:rsidR="000C0208" w:rsidRPr="006C6808" w:rsidRDefault="000C0208" w:rsidP="000C0208">
      <w:pPr>
        <w:shd w:val="clear" w:color="auto" w:fill="FFFFFF"/>
        <w:tabs>
          <w:tab w:val="left" w:pos="0"/>
        </w:tabs>
        <w:ind w:right="34" w:firstLine="600"/>
        <w:jc w:val="both"/>
        <w:rPr>
          <w:color w:val="000000"/>
          <w:u w:val="single"/>
        </w:rPr>
      </w:pPr>
      <w:r w:rsidRPr="006C6808">
        <w:rPr>
          <w:color w:val="000000"/>
          <w:u w:val="single"/>
        </w:rPr>
        <w:t>2 вариант</w:t>
      </w:r>
      <w:r w:rsidRPr="006C6808">
        <w:rPr>
          <w:color w:val="000000"/>
        </w:rPr>
        <w:t xml:space="preserve"> </w:t>
      </w:r>
      <w:r w:rsidRPr="006C6808">
        <w:rPr>
          <w:i/>
          <w:color w:val="000000"/>
        </w:rPr>
        <w:t xml:space="preserve">при заключении договора с организацией, </w:t>
      </w:r>
      <w:r w:rsidRPr="006C6808">
        <w:rPr>
          <w:b/>
          <w:i/>
          <w:color w:val="000000"/>
        </w:rPr>
        <w:t>не подведомственной</w:t>
      </w:r>
      <w:r w:rsidRPr="006C6808">
        <w:rPr>
          <w:i/>
          <w:color w:val="000000"/>
        </w:rPr>
        <w:t xml:space="preserve"> </w:t>
      </w:r>
      <w:proofErr w:type="spellStart"/>
      <w:r w:rsidRPr="006C6808">
        <w:rPr>
          <w:i/>
          <w:color w:val="000000"/>
        </w:rPr>
        <w:t>Госкорпорации</w:t>
      </w:r>
      <w:proofErr w:type="spellEnd"/>
      <w:r w:rsidRPr="006C6808">
        <w:rPr>
          <w:i/>
          <w:color w:val="000000"/>
        </w:rPr>
        <w:t xml:space="preserve"> «</w:t>
      </w:r>
      <w:proofErr w:type="spellStart"/>
      <w:r w:rsidRPr="006C6808">
        <w:rPr>
          <w:i/>
          <w:color w:val="000000"/>
        </w:rPr>
        <w:t>Росатом</w:t>
      </w:r>
      <w:proofErr w:type="spellEnd"/>
      <w:r w:rsidRPr="006C6808">
        <w:rPr>
          <w:i/>
          <w:color w:val="000000"/>
        </w:rPr>
        <w:t>»</w:t>
      </w:r>
    </w:p>
    <w:p w:rsidR="000C0208" w:rsidRPr="002920F1" w:rsidRDefault="000C0208" w:rsidP="000C0208">
      <w:pPr>
        <w:autoSpaceDE w:val="0"/>
        <w:autoSpaceDN w:val="0"/>
        <w:adjustRightInd w:val="0"/>
        <w:jc w:val="both"/>
        <w:rPr>
          <w:rFonts w:eastAsia="HiddenHorzOCR"/>
          <w:sz w:val="23"/>
          <w:szCs w:val="23"/>
        </w:rPr>
      </w:pPr>
      <w:r>
        <w:rPr>
          <w:color w:val="000000"/>
          <w:sz w:val="23"/>
          <w:szCs w:val="23"/>
        </w:rPr>
        <w:t xml:space="preserve">           </w:t>
      </w:r>
      <w:r w:rsidRPr="002920F1">
        <w:rPr>
          <w:color w:val="000000"/>
          <w:sz w:val="23"/>
          <w:szCs w:val="23"/>
        </w:rPr>
        <w:t>17.5.</w:t>
      </w:r>
      <w:r>
        <w:rPr>
          <w:rFonts w:eastAsia="HiddenHorzOCR"/>
          <w:sz w:val="23"/>
          <w:szCs w:val="23"/>
        </w:rPr>
        <w:t xml:space="preserve"> Лизингодатель</w:t>
      </w:r>
      <w:r w:rsidRPr="002920F1">
        <w:rPr>
          <w:rFonts w:eastAsia="HiddenHorzOCR"/>
          <w:sz w:val="23"/>
          <w:szCs w:val="23"/>
        </w:rPr>
        <w:t xml:space="preserve"> гарантирует </w:t>
      </w:r>
      <w:r>
        <w:rPr>
          <w:rFonts w:eastAsia="HiddenHorzOCR"/>
          <w:sz w:val="23"/>
          <w:szCs w:val="23"/>
        </w:rPr>
        <w:t>Лизингополучателю</w:t>
      </w:r>
      <w:r w:rsidRPr="002920F1">
        <w:rPr>
          <w:rFonts w:eastAsia="HiddenHorzOCR"/>
          <w:sz w:val="23"/>
          <w:szCs w:val="23"/>
        </w:rPr>
        <w:t xml:space="preserve">, что сведения и документы в отношении всей цепочки собственников и руководителей, включая бенефициаров (в том числе конечных), </w:t>
      </w:r>
      <w:r>
        <w:rPr>
          <w:rFonts w:eastAsia="HiddenHorzOCR"/>
          <w:sz w:val="23"/>
          <w:szCs w:val="23"/>
        </w:rPr>
        <w:t>Лизингодателя</w:t>
      </w:r>
      <w:r w:rsidRPr="002920F1">
        <w:rPr>
          <w:rFonts w:eastAsia="HiddenHorzOCR"/>
          <w:sz w:val="23"/>
          <w:szCs w:val="23"/>
        </w:rPr>
        <w:t xml:space="preserve">, переданные </w:t>
      </w:r>
      <w:r>
        <w:rPr>
          <w:rFonts w:eastAsia="HiddenHorzOCR"/>
          <w:sz w:val="23"/>
          <w:szCs w:val="23"/>
        </w:rPr>
        <w:t>Лизингополучателю</w:t>
      </w:r>
      <w:r w:rsidRPr="002920F1">
        <w:rPr>
          <w:rFonts w:eastAsia="HiddenHorzOCR"/>
          <w:sz w:val="23"/>
          <w:szCs w:val="23"/>
        </w:rPr>
        <w:t xml:space="preserve"> по акту от ____ 2012 года, (далее - </w:t>
      </w:r>
      <w:r w:rsidRPr="002920F1">
        <w:rPr>
          <w:rFonts w:eastAsia="HiddenHorzOCR"/>
          <w:sz w:val="23"/>
          <w:szCs w:val="23"/>
        </w:rPr>
        <w:lastRenderedPageBreak/>
        <w:t>Сведения), являются полными, точными и достоверными</w:t>
      </w:r>
      <w:r>
        <w:rPr>
          <w:rFonts w:eastAsia="HiddenHorzOCR"/>
          <w:sz w:val="23"/>
          <w:szCs w:val="23"/>
        </w:rPr>
        <w:t xml:space="preserve"> (</w:t>
      </w:r>
      <w:r w:rsidRPr="002920F1">
        <w:rPr>
          <w:rFonts w:eastAsia="HiddenHorzOCR"/>
          <w:i/>
          <w:sz w:val="23"/>
          <w:szCs w:val="23"/>
        </w:rPr>
        <w:t>Редакция первого абзаца при передаче Сведений на материальных (в том числе, электронных) носителях</w:t>
      </w:r>
      <w:r>
        <w:rPr>
          <w:rFonts w:eastAsia="HiddenHorzOCR"/>
          <w:i/>
          <w:sz w:val="23"/>
          <w:szCs w:val="23"/>
        </w:rPr>
        <w:t>)</w:t>
      </w:r>
      <w:r w:rsidRPr="002920F1">
        <w:rPr>
          <w:rFonts w:eastAsia="HiddenHorzOCR"/>
          <w:sz w:val="23"/>
          <w:szCs w:val="23"/>
        </w:rPr>
        <w:t>.</w:t>
      </w:r>
    </w:p>
    <w:p w:rsidR="000C0208" w:rsidRDefault="000C0208" w:rsidP="000C0208">
      <w:pPr>
        <w:autoSpaceDE w:val="0"/>
        <w:autoSpaceDN w:val="0"/>
        <w:adjustRightInd w:val="0"/>
        <w:jc w:val="both"/>
        <w:rPr>
          <w:rFonts w:eastAsia="HiddenHorzOCR"/>
          <w:sz w:val="23"/>
          <w:szCs w:val="23"/>
        </w:rPr>
      </w:pPr>
      <w:r w:rsidRPr="002920F1">
        <w:rPr>
          <w:rFonts w:eastAsia="HiddenHorzOCR"/>
          <w:i/>
          <w:sz w:val="23"/>
          <w:szCs w:val="23"/>
        </w:rPr>
        <w:t xml:space="preserve">       </w:t>
      </w:r>
      <w:r w:rsidRPr="002920F1">
        <w:rPr>
          <w:rFonts w:eastAsia="HiddenHorzOCR"/>
          <w:sz w:val="23"/>
          <w:szCs w:val="23"/>
        </w:rPr>
        <w:t xml:space="preserve">       </w:t>
      </w:r>
      <w:r>
        <w:rPr>
          <w:rFonts w:eastAsia="HiddenHorzOCR"/>
          <w:sz w:val="23"/>
          <w:szCs w:val="23"/>
        </w:rPr>
        <w:t>Лизингодатель</w:t>
      </w:r>
      <w:r w:rsidRPr="002920F1">
        <w:rPr>
          <w:rFonts w:eastAsia="HiddenHorzOCR"/>
          <w:sz w:val="23"/>
          <w:szCs w:val="23"/>
        </w:rPr>
        <w:t xml:space="preserve"> гарантирует </w:t>
      </w:r>
      <w:r>
        <w:rPr>
          <w:rFonts w:eastAsia="HiddenHorzOCR"/>
          <w:sz w:val="23"/>
          <w:szCs w:val="23"/>
        </w:rPr>
        <w:t>Лизингополучателю</w:t>
      </w:r>
      <w:r w:rsidRPr="002920F1">
        <w:rPr>
          <w:rFonts w:eastAsia="HiddenHorzOCR"/>
          <w:sz w:val="23"/>
          <w:szCs w:val="23"/>
        </w:rPr>
        <w:t xml:space="preserve">, что сведения в отношении всей цепочки собственников и руководителей, включая бенефициаров (в том числе конечных), </w:t>
      </w:r>
      <w:r>
        <w:rPr>
          <w:rFonts w:eastAsia="HiddenHorzOCR"/>
          <w:sz w:val="23"/>
          <w:szCs w:val="23"/>
        </w:rPr>
        <w:t>Лизингодателя</w:t>
      </w:r>
      <w:r w:rsidRPr="002920F1">
        <w:rPr>
          <w:rFonts w:eastAsia="HiddenHorzOCR"/>
          <w:sz w:val="23"/>
          <w:szCs w:val="23"/>
        </w:rPr>
        <w:t xml:space="preserve">, направленные с адреса электронной почты </w:t>
      </w:r>
      <w:r>
        <w:rPr>
          <w:rFonts w:eastAsia="HiddenHorzOCR"/>
          <w:sz w:val="23"/>
          <w:szCs w:val="23"/>
        </w:rPr>
        <w:t>Лизингодателя</w:t>
      </w:r>
      <w:r w:rsidRPr="002920F1">
        <w:rPr>
          <w:rFonts w:eastAsia="HiddenHorzOCR"/>
          <w:sz w:val="23"/>
          <w:szCs w:val="23"/>
        </w:rPr>
        <w:t xml:space="preserve"> @@@ на адреса электронной почты </w:t>
      </w:r>
      <w:r>
        <w:rPr>
          <w:rFonts w:eastAsia="HiddenHorzOCR"/>
          <w:sz w:val="23"/>
          <w:szCs w:val="23"/>
        </w:rPr>
        <w:t>Лизингополучателя</w:t>
      </w:r>
      <w:r w:rsidRPr="002920F1">
        <w:rPr>
          <w:rFonts w:eastAsia="HiddenHorzOCR"/>
          <w:sz w:val="23"/>
          <w:szCs w:val="23"/>
        </w:rPr>
        <w:t xml:space="preserve"> @@@, (далее - Сведения), являются полными, точными и достоверными</w:t>
      </w:r>
      <w:r w:rsidRPr="0021485F">
        <w:rPr>
          <w:rFonts w:eastAsia="HiddenHorzOCR"/>
          <w:i/>
          <w:sz w:val="23"/>
          <w:szCs w:val="23"/>
        </w:rPr>
        <w:t xml:space="preserve"> </w:t>
      </w:r>
      <w:r>
        <w:rPr>
          <w:rFonts w:eastAsia="HiddenHorzOCR"/>
          <w:i/>
          <w:sz w:val="23"/>
          <w:szCs w:val="23"/>
        </w:rPr>
        <w:t>(</w:t>
      </w:r>
      <w:r w:rsidRPr="002920F1">
        <w:rPr>
          <w:rFonts w:eastAsia="HiddenHorzOCR"/>
          <w:i/>
          <w:sz w:val="23"/>
          <w:szCs w:val="23"/>
        </w:rPr>
        <w:t>Редакция первого абзаца при передаче Сведений по электронной почте</w:t>
      </w:r>
      <w:r>
        <w:rPr>
          <w:rFonts w:eastAsia="HiddenHorzOCR"/>
          <w:i/>
          <w:sz w:val="23"/>
          <w:szCs w:val="23"/>
        </w:rPr>
        <w:t>)</w:t>
      </w:r>
      <w:r w:rsidRPr="002920F1">
        <w:rPr>
          <w:rFonts w:eastAsia="HiddenHorzOCR"/>
          <w:sz w:val="23"/>
          <w:szCs w:val="23"/>
        </w:rPr>
        <w:t>.</w:t>
      </w:r>
    </w:p>
    <w:p w:rsidR="0019277C" w:rsidRPr="002920F1" w:rsidRDefault="0019277C" w:rsidP="0019277C">
      <w:pPr>
        <w:autoSpaceDE w:val="0"/>
        <w:autoSpaceDN w:val="0"/>
        <w:adjustRightInd w:val="0"/>
        <w:ind w:firstLine="840"/>
        <w:jc w:val="both"/>
        <w:rPr>
          <w:rFonts w:eastAsia="HiddenHorzOCR"/>
          <w:sz w:val="23"/>
          <w:szCs w:val="23"/>
        </w:rPr>
      </w:pPr>
      <w:r w:rsidRPr="00AE4FD1">
        <w:rPr>
          <w:rFonts w:eastAsia="HiddenHorzOCR"/>
          <w:sz w:val="23"/>
          <w:szCs w:val="23"/>
        </w:rPr>
        <w:t>Лизингодатель гарантирует Лизингополучателю, что сведения в отношении всей цепочки собственников и руководителей, включая бенефициаров (в том числе конечных), Лизингодателя, предоставленные Лизингодателем в рамках Закупки, являются полными, точными и достоверными. (</w:t>
      </w:r>
      <w:r w:rsidRPr="00AE4FD1">
        <w:rPr>
          <w:rFonts w:eastAsia="HiddenHorzOCR"/>
          <w:i/>
          <w:sz w:val="23"/>
          <w:szCs w:val="23"/>
        </w:rPr>
        <w:t>Редакция первого абзаца при передаче Сведений в рамках закупочной процедуры</w:t>
      </w:r>
      <w:r w:rsidRPr="00AE4FD1">
        <w:rPr>
          <w:rFonts w:eastAsia="HiddenHorzOCR"/>
          <w:sz w:val="23"/>
          <w:szCs w:val="23"/>
        </w:rPr>
        <w:t>)</w:t>
      </w:r>
    </w:p>
    <w:p w:rsidR="000C0208" w:rsidRPr="002920F1" w:rsidRDefault="000C0208" w:rsidP="000C0208">
      <w:pPr>
        <w:autoSpaceDE w:val="0"/>
        <w:autoSpaceDN w:val="0"/>
        <w:adjustRightInd w:val="0"/>
        <w:jc w:val="both"/>
        <w:rPr>
          <w:rFonts w:eastAsia="HiddenHorzOCR"/>
          <w:sz w:val="23"/>
          <w:szCs w:val="23"/>
        </w:rPr>
      </w:pPr>
      <w:r w:rsidRPr="002920F1">
        <w:rPr>
          <w:rFonts w:eastAsia="HiddenHorzOCR"/>
          <w:sz w:val="23"/>
          <w:szCs w:val="23"/>
        </w:rPr>
        <w:t xml:space="preserve">       При изменении Сведений </w:t>
      </w:r>
      <w:r>
        <w:rPr>
          <w:rFonts w:eastAsia="HiddenHorzOCR"/>
          <w:sz w:val="23"/>
          <w:szCs w:val="23"/>
        </w:rPr>
        <w:t>Лизингодатель</w:t>
      </w:r>
      <w:r w:rsidRPr="002920F1">
        <w:rPr>
          <w:rFonts w:eastAsia="HiddenHorzOCR"/>
          <w:sz w:val="23"/>
          <w:szCs w:val="23"/>
        </w:rPr>
        <w:t xml:space="preserve"> обязан не позднее пяти (5) дней с момента таких изменений направить </w:t>
      </w:r>
      <w:r>
        <w:rPr>
          <w:rFonts w:eastAsia="HiddenHorzOCR"/>
          <w:sz w:val="23"/>
          <w:szCs w:val="23"/>
        </w:rPr>
        <w:t>Лизингополучателю</w:t>
      </w:r>
      <w:r w:rsidRPr="002920F1">
        <w:rPr>
          <w:rFonts w:eastAsia="HiddenHorzOCR"/>
          <w:sz w:val="23"/>
          <w:szCs w:val="23"/>
        </w:rPr>
        <w:t xml:space="preserve"> соответствующее письменное уведомление</w:t>
      </w:r>
      <w:r>
        <w:rPr>
          <w:rFonts w:eastAsia="HiddenHorzOCR"/>
          <w:sz w:val="23"/>
          <w:szCs w:val="23"/>
        </w:rPr>
        <w:t xml:space="preserve"> </w:t>
      </w:r>
      <w:r w:rsidRPr="006C6808">
        <w:rPr>
          <w:color w:val="000000"/>
        </w:rPr>
        <w:t>по форме Приложения № 6</w:t>
      </w:r>
      <w:r w:rsidRPr="002920F1">
        <w:rPr>
          <w:rFonts w:eastAsia="HiddenHorzOCR"/>
          <w:sz w:val="23"/>
          <w:szCs w:val="23"/>
        </w:rPr>
        <w:t xml:space="preserve"> с приложением копий подтверждающих документов, заверенных нотариусом или уполномоченным должностным лицом </w:t>
      </w:r>
      <w:r>
        <w:rPr>
          <w:rFonts w:eastAsia="HiddenHorzOCR"/>
          <w:sz w:val="23"/>
          <w:szCs w:val="23"/>
        </w:rPr>
        <w:t>Лизингодателя</w:t>
      </w:r>
      <w:r w:rsidRPr="002920F1">
        <w:rPr>
          <w:rFonts w:eastAsia="HiddenHorzOCR"/>
          <w:sz w:val="23"/>
          <w:szCs w:val="23"/>
        </w:rPr>
        <w:t xml:space="preserve">. </w:t>
      </w:r>
      <w:proofErr w:type="gramStart"/>
      <w:r>
        <w:rPr>
          <w:rFonts w:eastAsia="HiddenHorzOCR"/>
          <w:sz w:val="23"/>
          <w:szCs w:val="23"/>
        </w:rPr>
        <w:t>Лизингодатель</w:t>
      </w:r>
      <w:r w:rsidRPr="002920F1">
        <w:rPr>
          <w:rFonts w:eastAsia="HiddenHorzOCR"/>
          <w:sz w:val="23"/>
          <w:szCs w:val="23"/>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rFonts w:eastAsia="HiddenHorzOCR"/>
          <w:sz w:val="23"/>
          <w:szCs w:val="23"/>
        </w:rPr>
        <w:t>Лизингополучателем</w:t>
      </w:r>
      <w:r w:rsidRPr="002920F1">
        <w:rPr>
          <w:rFonts w:eastAsia="HiddenHorzOCR"/>
          <w:sz w:val="23"/>
          <w:szCs w:val="23"/>
        </w:rPr>
        <w:t xml:space="preserve">, а также на раскрытие </w:t>
      </w:r>
      <w:r>
        <w:rPr>
          <w:rFonts w:eastAsia="HiddenHorzOCR"/>
          <w:sz w:val="23"/>
          <w:szCs w:val="23"/>
        </w:rPr>
        <w:t>Лизингополучателем</w:t>
      </w:r>
      <w:r w:rsidRPr="002920F1">
        <w:rPr>
          <w:rFonts w:eastAsia="HiddenHorzOCR"/>
          <w:sz w:val="23"/>
          <w:szCs w:val="23"/>
        </w:rPr>
        <w:t xml:space="preserve"> Сведений, полностью или частично, </w:t>
      </w:r>
      <w:proofErr w:type="spellStart"/>
      <w:r w:rsidRPr="002920F1">
        <w:rPr>
          <w:rFonts w:eastAsia="HiddenHorzOCR"/>
          <w:sz w:val="23"/>
          <w:szCs w:val="23"/>
        </w:rPr>
        <w:t>Госкорпорации</w:t>
      </w:r>
      <w:proofErr w:type="spellEnd"/>
      <w:r w:rsidRPr="002920F1">
        <w:rPr>
          <w:rFonts w:eastAsia="HiddenHorzOCR"/>
          <w:sz w:val="23"/>
          <w:szCs w:val="23"/>
        </w:rPr>
        <w:t xml:space="preserve"> «</w:t>
      </w:r>
      <w:proofErr w:type="spellStart"/>
      <w:r w:rsidRPr="002920F1">
        <w:rPr>
          <w:rFonts w:eastAsia="HiddenHorzOCR"/>
          <w:sz w:val="23"/>
          <w:szCs w:val="23"/>
        </w:rPr>
        <w:t>Росатом</w:t>
      </w:r>
      <w:proofErr w:type="spellEnd"/>
      <w:r w:rsidRPr="002920F1">
        <w:rPr>
          <w:rFonts w:eastAsia="HiddenHorzOCR"/>
          <w:sz w:val="23"/>
          <w:szCs w:val="23"/>
        </w:rPr>
        <w:t>» и компетентным органам государственной власти</w:t>
      </w:r>
      <w:proofErr w:type="gramEnd"/>
      <w:r w:rsidRPr="002920F1">
        <w:rPr>
          <w:rFonts w:eastAsia="HiddenHorzOCR"/>
          <w:sz w:val="23"/>
          <w:szCs w:val="23"/>
        </w:rPr>
        <w:t xml:space="preserve"> (в том числе, Федеральной налоговой службе Российской Федерации, Минэнерго России, </w:t>
      </w:r>
      <w:proofErr w:type="spellStart"/>
      <w:r w:rsidRPr="002920F1">
        <w:rPr>
          <w:rFonts w:eastAsia="HiddenHorzOCR"/>
          <w:sz w:val="23"/>
          <w:szCs w:val="23"/>
        </w:rPr>
        <w:t>Росфинмониторингу</w:t>
      </w:r>
      <w:proofErr w:type="spellEnd"/>
      <w:r w:rsidRPr="002920F1">
        <w:rPr>
          <w:rFonts w:eastAsia="HiddenHorzOCR"/>
          <w:sz w:val="23"/>
          <w:szCs w:val="23"/>
        </w:rPr>
        <w:t xml:space="preserve">, Правительству Российской Федерации) и последующую обработку Сведений </w:t>
      </w:r>
      <w:proofErr w:type="spellStart"/>
      <w:r w:rsidRPr="002920F1">
        <w:rPr>
          <w:rFonts w:eastAsia="HiddenHorzOCR"/>
          <w:sz w:val="23"/>
          <w:szCs w:val="23"/>
        </w:rPr>
        <w:t>Госкорпорацией</w:t>
      </w:r>
      <w:proofErr w:type="spellEnd"/>
      <w:r w:rsidRPr="002920F1">
        <w:rPr>
          <w:rFonts w:eastAsia="HiddenHorzOCR"/>
          <w:sz w:val="23"/>
          <w:szCs w:val="23"/>
        </w:rPr>
        <w:t xml:space="preserve"> «</w:t>
      </w:r>
      <w:proofErr w:type="spellStart"/>
      <w:r w:rsidRPr="002920F1">
        <w:rPr>
          <w:rFonts w:eastAsia="HiddenHorzOCR"/>
          <w:sz w:val="23"/>
          <w:szCs w:val="23"/>
        </w:rPr>
        <w:t>Росатом</w:t>
      </w:r>
      <w:proofErr w:type="spellEnd"/>
      <w:r w:rsidRPr="002920F1">
        <w:rPr>
          <w:rFonts w:eastAsia="HiddenHorzOCR"/>
          <w:sz w:val="23"/>
          <w:szCs w:val="23"/>
        </w:rPr>
        <w:t xml:space="preserve">» и такими органами (далее - Раскрытие). </w:t>
      </w:r>
      <w:r>
        <w:rPr>
          <w:rFonts w:eastAsia="HiddenHorzOCR"/>
          <w:sz w:val="23"/>
          <w:szCs w:val="23"/>
        </w:rPr>
        <w:t>Лизингодатель</w:t>
      </w:r>
      <w:r w:rsidRPr="002920F1">
        <w:rPr>
          <w:rFonts w:eastAsia="HiddenHorzOCR"/>
          <w:sz w:val="23"/>
          <w:szCs w:val="23"/>
        </w:rPr>
        <w:t xml:space="preserve"> освобождает </w:t>
      </w:r>
      <w:r>
        <w:rPr>
          <w:rFonts w:eastAsia="HiddenHorzOCR"/>
          <w:sz w:val="23"/>
          <w:szCs w:val="23"/>
        </w:rPr>
        <w:t xml:space="preserve">Лизингополучателя </w:t>
      </w:r>
      <w:r w:rsidRPr="002920F1">
        <w:rPr>
          <w:rFonts w:eastAsia="HiddenHorzOCR"/>
          <w:sz w:val="23"/>
          <w:szCs w:val="23"/>
        </w:rPr>
        <w:t xml:space="preserve">от любой ответственности в связи с Раскрытием, в том числе, возмещает </w:t>
      </w:r>
      <w:r>
        <w:rPr>
          <w:rFonts w:eastAsia="HiddenHorzOCR"/>
          <w:sz w:val="23"/>
          <w:szCs w:val="23"/>
        </w:rPr>
        <w:t>Лизингополучателю</w:t>
      </w:r>
      <w:r w:rsidRPr="002920F1">
        <w:rPr>
          <w:rFonts w:eastAsia="HiddenHorzOCR"/>
          <w:sz w:val="23"/>
          <w:szCs w:val="23"/>
        </w:rPr>
        <w:t xml:space="preserve"> убытки, понесенные в связи с предъявлением </w:t>
      </w:r>
      <w:r>
        <w:rPr>
          <w:rFonts w:eastAsia="HiddenHorzOCR"/>
          <w:sz w:val="23"/>
          <w:szCs w:val="23"/>
        </w:rPr>
        <w:t>Лизингополучателю</w:t>
      </w:r>
      <w:r w:rsidRPr="002920F1">
        <w:rPr>
          <w:rFonts w:eastAsia="HiddenHorzOCR"/>
          <w:sz w:val="23"/>
          <w:szCs w:val="23"/>
        </w:rPr>
        <w:t xml:space="preserve"> претензий, исков и требований любыми третьими лицами, чьи права были или могли быть нарушены таким Раскрытием.</w:t>
      </w:r>
    </w:p>
    <w:p w:rsidR="000C0208" w:rsidRPr="002920F1" w:rsidRDefault="000C0208" w:rsidP="000C0208">
      <w:pPr>
        <w:autoSpaceDE w:val="0"/>
        <w:autoSpaceDN w:val="0"/>
        <w:adjustRightInd w:val="0"/>
        <w:jc w:val="both"/>
        <w:rPr>
          <w:rFonts w:eastAsia="HiddenHorzOCR"/>
          <w:sz w:val="23"/>
          <w:szCs w:val="23"/>
        </w:rPr>
      </w:pPr>
      <w:r w:rsidRPr="002920F1">
        <w:rPr>
          <w:rFonts w:eastAsia="HiddenHorzOCR"/>
          <w:sz w:val="23"/>
          <w:szCs w:val="23"/>
        </w:rPr>
        <w:t xml:space="preserve">      </w:t>
      </w:r>
      <w:r>
        <w:rPr>
          <w:rFonts w:eastAsia="HiddenHorzOCR"/>
          <w:sz w:val="23"/>
          <w:szCs w:val="23"/>
        </w:rPr>
        <w:t>Лизингодатель</w:t>
      </w:r>
      <w:r w:rsidRPr="002920F1">
        <w:rPr>
          <w:rFonts w:eastAsia="HiddenHorzOCR"/>
          <w:sz w:val="23"/>
          <w:szCs w:val="23"/>
        </w:rPr>
        <w:t xml:space="preserve"> и </w:t>
      </w:r>
      <w:r>
        <w:rPr>
          <w:rFonts w:eastAsia="HiddenHorzOCR"/>
          <w:sz w:val="23"/>
          <w:szCs w:val="23"/>
        </w:rPr>
        <w:t>Лизингополучатель</w:t>
      </w:r>
      <w:r w:rsidRPr="002920F1">
        <w:rPr>
          <w:rFonts w:eastAsia="HiddenHorzOCR"/>
          <w:sz w:val="23"/>
          <w:szCs w:val="23"/>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C0208" w:rsidRPr="002920F1" w:rsidRDefault="000C0208" w:rsidP="000C0208">
      <w:pPr>
        <w:autoSpaceDE w:val="0"/>
        <w:autoSpaceDN w:val="0"/>
        <w:adjustRightInd w:val="0"/>
        <w:ind w:firstLine="600"/>
        <w:jc w:val="both"/>
        <w:rPr>
          <w:rFonts w:eastAsia="HiddenHorzOCR"/>
          <w:sz w:val="23"/>
          <w:szCs w:val="23"/>
        </w:rPr>
      </w:pPr>
      <w:proofErr w:type="gramStart"/>
      <w:r w:rsidRPr="002920F1">
        <w:rPr>
          <w:rFonts w:eastAsia="HiddenHorzOCR"/>
          <w:sz w:val="23"/>
          <w:szCs w:val="23"/>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rFonts w:eastAsia="HiddenHorzOCR"/>
          <w:sz w:val="23"/>
          <w:szCs w:val="23"/>
        </w:rPr>
        <w:t>Лизингополучателем</w:t>
      </w:r>
      <w:r w:rsidRPr="002920F1">
        <w:rPr>
          <w:rFonts w:eastAsia="HiddenHorzOCR"/>
          <w:sz w:val="23"/>
          <w:szCs w:val="23"/>
        </w:rPr>
        <w:t xml:space="preserve"> от исполнения Договора и предъявления </w:t>
      </w:r>
      <w:r>
        <w:rPr>
          <w:rFonts w:eastAsia="HiddenHorzOCR"/>
          <w:sz w:val="23"/>
          <w:szCs w:val="23"/>
        </w:rPr>
        <w:t>Лизингополучателем</w:t>
      </w:r>
      <w:r w:rsidRPr="002920F1">
        <w:rPr>
          <w:rFonts w:eastAsia="HiddenHorzOCR"/>
          <w:sz w:val="23"/>
          <w:szCs w:val="23"/>
        </w:rPr>
        <w:t xml:space="preserve"> </w:t>
      </w:r>
      <w:r>
        <w:rPr>
          <w:rFonts w:eastAsia="HiddenHorzOCR"/>
          <w:sz w:val="23"/>
          <w:szCs w:val="23"/>
        </w:rPr>
        <w:t>Лизингодателю</w:t>
      </w:r>
      <w:r w:rsidRPr="002920F1">
        <w:rPr>
          <w:rFonts w:eastAsia="HiddenHorzOCR"/>
          <w:sz w:val="23"/>
          <w:szCs w:val="23"/>
        </w:rPr>
        <w:t xml:space="preserve"> требования о возмещении убытков, причиненных прекращением Договора.</w:t>
      </w:r>
      <w:proofErr w:type="gramEnd"/>
      <w:r w:rsidRPr="002920F1">
        <w:rPr>
          <w:rFonts w:eastAsia="HiddenHorzOCR"/>
          <w:sz w:val="23"/>
          <w:szCs w:val="23"/>
        </w:rPr>
        <w:t xml:space="preserve"> Договор считается расторгнутым </w:t>
      </w:r>
      <w:proofErr w:type="gramStart"/>
      <w:r w:rsidRPr="002920F1">
        <w:rPr>
          <w:rFonts w:eastAsia="HiddenHorzOCR"/>
          <w:sz w:val="23"/>
          <w:szCs w:val="23"/>
        </w:rPr>
        <w:t>с даты получения</w:t>
      </w:r>
      <w:proofErr w:type="gramEnd"/>
      <w:r w:rsidRPr="002920F1">
        <w:rPr>
          <w:rFonts w:eastAsia="HiddenHorzOCR"/>
          <w:sz w:val="23"/>
          <w:szCs w:val="23"/>
        </w:rPr>
        <w:t xml:space="preserve"> </w:t>
      </w:r>
      <w:r>
        <w:rPr>
          <w:rFonts w:eastAsia="HiddenHorzOCR"/>
          <w:sz w:val="23"/>
          <w:szCs w:val="23"/>
        </w:rPr>
        <w:t>Лизингодателем</w:t>
      </w:r>
      <w:r w:rsidRPr="002920F1">
        <w:rPr>
          <w:rFonts w:eastAsia="HiddenHorzOCR"/>
          <w:sz w:val="23"/>
          <w:szCs w:val="23"/>
        </w:rPr>
        <w:t xml:space="preserve"> соответствующего письменного уведомления </w:t>
      </w:r>
      <w:r>
        <w:rPr>
          <w:rFonts w:eastAsia="HiddenHorzOCR"/>
          <w:sz w:val="23"/>
          <w:szCs w:val="23"/>
        </w:rPr>
        <w:t>Лизингополучателя</w:t>
      </w:r>
      <w:r w:rsidRPr="002920F1">
        <w:rPr>
          <w:rFonts w:eastAsia="HiddenHorzOCR"/>
          <w:sz w:val="23"/>
          <w:szCs w:val="23"/>
        </w:rPr>
        <w:t>, если более поздняя дата не будет установлена в уведомлении</w:t>
      </w:r>
      <w:r>
        <w:rPr>
          <w:rFonts w:eastAsia="HiddenHorzOCR"/>
          <w:sz w:val="23"/>
          <w:szCs w:val="23"/>
        </w:rPr>
        <w:t>.</w:t>
      </w:r>
    </w:p>
    <w:p w:rsidR="00E345CE" w:rsidRPr="007F142D" w:rsidRDefault="006E5A8C" w:rsidP="00E345CE">
      <w:pPr>
        <w:ind w:firstLine="540"/>
        <w:jc w:val="both"/>
        <w:rPr>
          <w:sz w:val="23"/>
          <w:szCs w:val="23"/>
        </w:rPr>
      </w:pPr>
      <w:r w:rsidRPr="007F142D">
        <w:rPr>
          <w:sz w:val="23"/>
          <w:szCs w:val="23"/>
        </w:rPr>
        <w:t>17.</w:t>
      </w:r>
      <w:r w:rsidR="000C0208">
        <w:rPr>
          <w:sz w:val="23"/>
          <w:szCs w:val="23"/>
        </w:rPr>
        <w:t>6</w:t>
      </w:r>
      <w:r w:rsidR="00E345CE" w:rsidRPr="007F142D">
        <w:rPr>
          <w:sz w:val="23"/>
          <w:szCs w:val="23"/>
        </w:rPr>
        <w:t xml:space="preserve">. Каждая из Сторон настоящим подтверждает, что следующие заявления являются достоверными, актуальными, полными, точными, не вводящими в заблуждение и </w:t>
      </w:r>
      <w:r w:rsidR="00E345CE" w:rsidRPr="007F142D">
        <w:rPr>
          <w:bCs/>
          <w:sz w:val="23"/>
          <w:szCs w:val="23"/>
        </w:rPr>
        <w:t>сообщены другой Стороне перед заключением Договора лицом, подписывающим Договор</w:t>
      </w:r>
      <w:r w:rsidR="00E345CE" w:rsidRPr="007F142D">
        <w:rPr>
          <w:sz w:val="23"/>
          <w:szCs w:val="23"/>
        </w:rPr>
        <w:t>:</w:t>
      </w:r>
    </w:p>
    <w:p w:rsidR="00E345CE" w:rsidRPr="007F142D" w:rsidRDefault="00E345CE" w:rsidP="00E345CE">
      <w:pPr>
        <w:ind w:firstLine="540"/>
        <w:jc w:val="both"/>
        <w:rPr>
          <w:bCs/>
          <w:sz w:val="23"/>
          <w:szCs w:val="23"/>
        </w:rPr>
      </w:pPr>
      <w:r w:rsidRPr="007F142D">
        <w:rPr>
          <w:sz w:val="23"/>
          <w:szCs w:val="23"/>
        </w:rPr>
        <w:t>- Сторон</w:t>
      </w:r>
      <w:r w:rsidR="00CE6DA7" w:rsidRPr="007F142D">
        <w:rPr>
          <w:sz w:val="23"/>
          <w:szCs w:val="23"/>
        </w:rPr>
        <w:t>ы</w:t>
      </w:r>
      <w:r w:rsidR="00002CD4">
        <w:rPr>
          <w:sz w:val="23"/>
          <w:szCs w:val="23"/>
        </w:rPr>
        <w:t xml:space="preserve"> являю</w:t>
      </w:r>
      <w:r w:rsidRPr="007F142D">
        <w:rPr>
          <w:sz w:val="23"/>
          <w:szCs w:val="23"/>
        </w:rPr>
        <w:t>тся действующим юридическими лицами, созданными и осуществляющими свою деятельность в соответствии с законодательством Российской Федерации и учредительными документами,</w:t>
      </w:r>
      <w:r w:rsidRPr="007F142D">
        <w:rPr>
          <w:bCs/>
          <w:sz w:val="23"/>
          <w:szCs w:val="23"/>
        </w:rPr>
        <w:t xml:space="preserve"> </w:t>
      </w:r>
    </w:p>
    <w:p w:rsidR="00E345CE" w:rsidRPr="007F142D" w:rsidRDefault="00E345CE" w:rsidP="00E345CE">
      <w:pPr>
        <w:ind w:firstLine="540"/>
        <w:jc w:val="both"/>
        <w:rPr>
          <w:sz w:val="23"/>
          <w:szCs w:val="23"/>
        </w:rPr>
      </w:pPr>
      <w:r w:rsidRPr="007F142D">
        <w:rPr>
          <w:bCs/>
          <w:sz w:val="23"/>
          <w:szCs w:val="23"/>
        </w:rPr>
        <w:t>- в отношении Стороны не принято решение о ее ликвидации или о признании ее несостоятельной (банкротом)</w:t>
      </w:r>
      <w:r w:rsidRPr="007F142D">
        <w:rPr>
          <w:sz w:val="23"/>
          <w:szCs w:val="23"/>
        </w:rPr>
        <w:t xml:space="preserve">; </w:t>
      </w:r>
    </w:p>
    <w:p w:rsidR="00E345CE" w:rsidRPr="007F142D" w:rsidRDefault="00E345CE" w:rsidP="00E345CE">
      <w:pPr>
        <w:ind w:firstLine="540"/>
        <w:jc w:val="both"/>
        <w:rPr>
          <w:sz w:val="23"/>
          <w:szCs w:val="23"/>
        </w:rPr>
      </w:pPr>
      <w:r w:rsidRPr="007F142D">
        <w:rPr>
          <w:sz w:val="23"/>
          <w:szCs w:val="23"/>
        </w:rPr>
        <w:t>- на дату заключения Договора у Стороны отсутствуют какие-либо обстоятельства и правовые основания, препятствующие заключению и надлежащему исполнению Договора;</w:t>
      </w:r>
    </w:p>
    <w:p w:rsidR="00E345CE" w:rsidRPr="007F142D" w:rsidRDefault="00E345CE" w:rsidP="00E345CE">
      <w:pPr>
        <w:ind w:firstLine="540"/>
        <w:jc w:val="both"/>
        <w:rPr>
          <w:sz w:val="23"/>
          <w:szCs w:val="23"/>
        </w:rPr>
      </w:pPr>
      <w:r w:rsidRPr="007F142D">
        <w:rPr>
          <w:sz w:val="23"/>
          <w:szCs w:val="23"/>
        </w:rPr>
        <w:t xml:space="preserve">- лицо, подписавшее Договор от лица Стороны, уполномочено в полном объеме </w:t>
      </w:r>
      <w:proofErr w:type="gramStart"/>
      <w:r w:rsidRPr="007F142D">
        <w:rPr>
          <w:sz w:val="23"/>
          <w:szCs w:val="23"/>
        </w:rPr>
        <w:t>представлять</w:t>
      </w:r>
      <w:proofErr w:type="gramEnd"/>
      <w:r w:rsidRPr="007F142D">
        <w:rPr>
          <w:sz w:val="23"/>
          <w:szCs w:val="23"/>
        </w:rPr>
        <w:t xml:space="preserve"> Сторону и заключать Договор.</w:t>
      </w:r>
    </w:p>
    <w:p w:rsidR="00E345CE" w:rsidRPr="007F142D" w:rsidRDefault="00E345CE" w:rsidP="00E345CE">
      <w:pPr>
        <w:ind w:firstLine="540"/>
        <w:jc w:val="both"/>
        <w:rPr>
          <w:sz w:val="23"/>
          <w:szCs w:val="23"/>
        </w:rPr>
      </w:pPr>
      <w:r w:rsidRPr="007F142D">
        <w:rPr>
          <w:rStyle w:val="af2"/>
          <w:b w:val="0"/>
          <w:sz w:val="23"/>
          <w:szCs w:val="23"/>
        </w:rPr>
        <w:t xml:space="preserve">Все сведения, предусмотренные в данном пункте Договора, имеют существенное значение, в связи с чем, если окажется, что они не соответствуют действительности, основывавшаяся на них </w:t>
      </w:r>
      <w:r w:rsidRPr="007F142D">
        <w:rPr>
          <w:rStyle w:val="af2"/>
          <w:b w:val="0"/>
          <w:sz w:val="23"/>
          <w:szCs w:val="23"/>
        </w:rPr>
        <w:lastRenderedPageBreak/>
        <w:t>Сторона вправе потребовать признания Договора недействительным по причине заключения его под влиянием заблуждения или обмана.</w:t>
      </w:r>
    </w:p>
    <w:p w:rsidR="008E6F64" w:rsidRPr="008E6F64" w:rsidRDefault="008E6F64" w:rsidP="008E6F64">
      <w:pPr>
        <w:widowControl w:val="0"/>
        <w:ind w:firstLine="567"/>
        <w:jc w:val="both"/>
        <w:rPr>
          <w:bCs/>
        </w:rPr>
      </w:pPr>
      <w:r>
        <w:rPr>
          <w:rStyle w:val="af2"/>
          <w:b w:val="0"/>
          <w:sz w:val="23"/>
          <w:szCs w:val="23"/>
        </w:rPr>
        <w:t xml:space="preserve">17.7. </w:t>
      </w:r>
      <w:r w:rsidRPr="008E6F64">
        <w:rPr>
          <w:bCs/>
        </w:rPr>
        <w:t>Стороны обязаны ежеквартально производить сверку   расчетов по обязательствам, возникшим из исполняемого договора.</w:t>
      </w:r>
    </w:p>
    <w:p w:rsidR="008E6F64" w:rsidRPr="008E6F64" w:rsidRDefault="008E6F64" w:rsidP="008E6F64">
      <w:pPr>
        <w:widowControl w:val="0"/>
        <w:ind w:firstLine="567"/>
        <w:jc w:val="both"/>
        <w:rPr>
          <w:bCs/>
        </w:rPr>
      </w:pPr>
      <w:r w:rsidRPr="008E6F64">
        <w:rPr>
          <w:bCs/>
        </w:rPr>
        <w:t xml:space="preserve">Лизингополучатель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№7 к настоящему договору в 2-х экземплярах. </w:t>
      </w:r>
    </w:p>
    <w:p w:rsidR="008E6F64" w:rsidRPr="008E0FD9" w:rsidRDefault="008E6F64" w:rsidP="008E6F64">
      <w:pPr>
        <w:widowControl w:val="0"/>
        <w:ind w:firstLine="567"/>
        <w:jc w:val="both"/>
      </w:pPr>
      <w:r w:rsidRPr="008E6F64">
        <w:t xml:space="preserve">Лизингодатель в течение 5 (Пяти) рабочих дней </w:t>
      </w:r>
      <w:proofErr w:type="gramStart"/>
      <w:r w:rsidRPr="008E6F64">
        <w:t>с даты получения</w:t>
      </w:r>
      <w:proofErr w:type="gramEnd"/>
      <w:r w:rsidRPr="008E6F64">
        <w:t xml:space="preserve"> акта сверки подписывает акт сверки и возвращает один экземпляр Лизингополучателю либо, при наличии разногласий, направляет в адрес Лизингополучателя подписанный протокол разногласий.</w:t>
      </w:r>
    </w:p>
    <w:p w:rsidR="00A029D6" w:rsidRPr="008E0FD9" w:rsidRDefault="00A029D6" w:rsidP="00A029D6">
      <w:pPr>
        <w:pStyle w:val="ConsNormal"/>
        <w:widowControl/>
        <w:numPr>
          <w:ilvl w:val="1"/>
          <w:numId w:val="19"/>
        </w:numPr>
        <w:tabs>
          <w:tab w:val="left" w:pos="0"/>
          <w:tab w:val="num" w:pos="720"/>
        </w:tabs>
        <w:autoSpaceDE w:val="0"/>
        <w:autoSpaceDN w:val="0"/>
        <w:adjustRightInd w:val="0"/>
        <w:snapToGrid/>
        <w:spacing w:after="60"/>
        <w:ind w:left="0" w:firstLine="567"/>
        <w:jc w:val="both"/>
        <w:rPr>
          <w:rFonts w:ascii="Times New Roman" w:hAnsi="Times New Roman"/>
          <w:color w:val="000000" w:themeColor="text1"/>
          <w:sz w:val="24"/>
          <w:szCs w:val="24"/>
        </w:rPr>
      </w:pPr>
      <w:proofErr w:type="gramStart"/>
      <w:r w:rsidRPr="008E0FD9">
        <w:rPr>
          <w:rFonts w:ascii="Times New Roman" w:hAnsi="Times New Roman"/>
          <w:color w:val="000000" w:themeColor="text1"/>
          <w:sz w:val="24"/>
          <w:szCs w:val="24"/>
        </w:rPr>
        <w:t xml:space="preserve">Лизингодатель обязан предоставить Лизингополучателю не позднее пятнадцати дней с даты заключения настоящего Договора документы, </w:t>
      </w:r>
      <w:bookmarkStart w:id="11" w:name="OLE_LINK3"/>
      <w:bookmarkStart w:id="12" w:name="OLE_LINK4"/>
      <w:r w:rsidRPr="008E0FD9">
        <w:rPr>
          <w:rFonts w:ascii="Times New Roman" w:hAnsi="Times New Roman"/>
          <w:color w:val="000000" w:themeColor="text1"/>
          <w:sz w:val="24"/>
          <w:szCs w:val="24"/>
        </w:rPr>
        <w:t xml:space="preserve">подтверждающие отсутствие у Лизингодателя налоговой задолженности, превышающей двадцать пять процентов балансовой стоимости активов </w:t>
      </w:r>
      <w:bookmarkEnd w:id="11"/>
      <w:bookmarkEnd w:id="12"/>
      <w:r w:rsidRPr="008E0FD9">
        <w:rPr>
          <w:rFonts w:ascii="Times New Roman" w:hAnsi="Times New Roman"/>
          <w:color w:val="000000" w:themeColor="text1"/>
          <w:sz w:val="24"/>
          <w:szCs w:val="24"/>
        </w:rPr>
        <w:t>Лизингодателя,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w:t>
      </w:r>
      <w:proofErr w:type="gramEnd"/>
      <w:r w:rsidRPr="008E0FD9">
        <w:rPr>
          <w:rFonts w:ascii="Times New Roman" w:hAnsi="Times New Roman"/>
          <w:color w:val="000000" w:themeColor="text1"/>
          <w:sz w:val="24"/>
          <w:szCs w:val="24"/>
        </w:rPr>
        <w:t>, пеней, штрафов, выданной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Лизингодателем дополнительно представляются:</w:t>
      </w:r>
    </w:p>
    <w:p w:rsidR="00A029D6" w:rsidRPr="008E0FD9" w:rsidRDefault="00A029D6" w:rsidP="00A029D6">
      <w:pPr>
        <w:pStyle w:val="ConsNormal"/>
        <w:widowControl/>
        <w:tabs>
          <w:tab w:val="left" w:pos="0"/>
        </w:tabs>
        <w:spacing w:after="60"/>
        <w:ind w:firstLine="567"/>
        <w:jc w:val="both"/>
        <w:rPr>
          <w:rFonts w:ascii="Times New Roman" w:hAnsi="Times New Roman"/>
          <w:color w:val="000000" w:themeColor="text1"/>
          <w:sz w:val="24"/>
          <w:szCs w:val="24"/>
        </w:rPr>
      </w:pPr>
      <w:r w:rsidRPr="008E0FD9">
        <w:rPr>
          <w:rFonts w:ascii="Times New Roman" w:hAnsi="Times New Roman"/>
          <w:color w:val="000000" w:themeColor="text1"/>
          <w:sz w:val="24"/>
          <w:szCs w:val="24"/>
        </w:rPr>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A029D6" w:rsidRPr="008E0FD9" w:rsidRDefault="00A029D6" w:rsidP="00A029D6">
      <w:pPr>
        <w:pStyle w:val="ConsNormal"/>
        <w:widowControl/>
        <w:tabs>
          <w:tab w:val="left" w:pos="0"/>
          <w:tab w:val="num" w:pos="4095"/>
        </w:tabs>
        <w:ind w:firstLine="567"/>
        <w:jc w:val="both"/>
        <w:rPr>
          <w:rFonts w:ascii="Times New Roman" w:hAnsi="Times New Roman"/>
          <w:color w:val="000000" w:themeColor="text1"/>
          <w:sz w:val="24"/>
          <w:szCs w:val="24"/>
        </w:rPr>
      </w:pPr>
      <w:r w:rsidRPr="008E0FD9">
        <w:rPr>
          <w:rFonts w:ascii="Times New Roman" w:hAnsi="Times New Roman"/>
          <w:color w:val="000000" w:themeColor="text1"/>
          <w:sz w:val="24"/>
          <w:szCs w:val="24"/>
        </w:rPr>
        <w:t>-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Лизингодателя.</w:t>
      </w:r>
    </w:p>
    <w:p w:rsidR="008E6F64" w:rsidRPr="007F142D" w:rsidRDefault="008E6F64" w:rsidP="008E6F64">
      <w:pPr>
        <w:ind w:firstLine="540"/>
        <w:jc w:val="both"/>
        <w:rPr>
          <w:sz w:val="23"/>
          <w:szCs w:val="23"/>
        </w:rPr>
      </w:pPr>
      <w:r w:rsidRPr="007F142D">
        <w:rPr>
          <w:sz w:val="23"/>
          <w:szCs w:val="23"/>
        </w:rPr>
        <w:t>17.</w:t>
      </w:r>
      <w:r w:rsidR="00A029D6" w:rsidRPr="008E0FD9">
        <w:rPr>
          <w:sz w:val="23"/>
          <w:szCs w:val="23"/>
        </w:rPr>
        <w:t>9</w:t>
      </w:r>
      <w:r w:rsidRPr="007F142D">
        <w:rPr>
          <w:sz w:val="23"/>
          <w:szCs w:val="23"/>
        </w:rPr>
        <w:t>. Все приложения и дополнительные соглашения к Договору, которые заключены или могут быть заключены Сторонами, являются неотъемлемой частью Договора.</w:t>
      </w:r>
    </w:p>
    <w:p w:rsidR="008E6F64" w:rsidRPr="007F142D" w:rsidRDefault="008E6F64" w:rsidP="008E6F64">
      <w:pPr>
        <w:ind w:firstLine="540"/>
        <w:jc w:val="both"/>
        <w:rPr>
          <w:sz w:val="23"/>
          <w:szCs w:val="23"/>
        </w:rPr>
      </w:pPr>
      <w:r w:rsidRPr="007F142D">
        <w:rPr>
          <w:sz w:val="23"/>
          <w:szCs w:val="23"/>
        </w:rPr>
        <w:t>17.</w:t>
      </w:r>
      <w:r w:rsidR="00A029D6" w:rsidRPr="008E0FD9">
        <w:rPr>
          <w:sz w:val="23"/>
          <w:szCs w:val="23"/>
        </w:rPr>
        <w:t>10</w:t>
      </w:r>
      <w:r w:rsidRPr="007F142D">
        <w:rPr>
          <w:sz w:val="23"/>
          <w:szCs w:val="23"/>
        </w:rPr>
        <w:t>. К Договору прилагаются и являются его неотъемлемой частью следующие приложения:</w:t>
      </w:r>
    </w:p>
    <w:p w:rsidR="009A4EBC" w:rsidRDefault="009A4EBC" w:rsidP="00E345CE">
      <w:pPr>
        <w:pStyle w:val="a5"/>
        <w:ind w:firstLine="0"/>
        <w:rPr>
          <w:rFonts w:ascii="Times New Roman" w:hAnsi="Times New Roman" w:cs="Times New Roman"/>
          <w:sz w:val="23"/>
          <w:szCs w:val="23"/>
        </w:rPr>
      </w:pPr>
    </w:p>
    <w:p w:rsidR="00E345CE" w:rsidRPr="007F142D" w:rsidRDefault="00E345CE" w:rsidP="00E345CE">
      <w:pPr>
        <w:pStyle w:val="a5"/>
        <w:ind w:firstLine="0"/>
        <w:rPr>
          <w:rFonts w:ascii="Times New Roman" w:hAnsi="Times New Roman" w:cs="Times New Roman"/>
          <w:sz w:val="23"/>
          <w:szCs w:val="23"/>
        </w:rPr>
      </w:pPr>
      <w:r w:rsidRPr="007F142D">
        <w:rPr>
          <w:rFonts w:ascii="Times New Roman" w:hAnsi="Times New Roman" w:cs="Times New Roman"/>
          <w:sz w:val="23"/>
          <w:szCs w:val="23"/>
        </w:rPr>
        <w:t>№ 1. Спецификация.</w:t>
      </w:r>
    </w:p>
    <w:p w:rsidR="00E345CE" w:rsidRPr="007F142D" w:rsidRDefault="00E345CE" w:rsidP="00E345CE">
      <w:pPr>
        <w:pStyle w:val="a5"/>
        <w:ind w:firstLine="0"/>
        <w:rPr>
          <w:rFonts w:ascii="Times New Roman" w:hAnsi="Times New Roman" w:cs="Times New Roman"/>
          <w:sz w:val="23"/>
          <w:szCs w:val="23"/>
        </w:rPr>
      </w:pPr>
      <w:r w:rsidRPr="00503C99">
        <w:rPr>
          <w:rFonts w:ascii="Times New Roman" w:hAnsi="Times New Roman" w:cs="Times New Roman"/>
          <w:sz w:val="23"/>
          <w:szCs w:val="23"/>
        </w:rPr>
        <w:t xml:space="preserve">№ 2. График уплаты </w:t>
      </w:r>
      <w:r w:rsidR="00503C99" w:rsidRPr="00503C99">
        <w:rPr>
          <w:rFonts w:ascii="Times New Roman" w:hAnsi="Times New Roman" w:cs="Times New Roman"/>
          <w:sz w:val="23"/>
          <w:szCs w:val="23"/>
        </w:rPr>
        <w:t>лиз</w:t>
      </w:r>
      <w:r w:rsidR="00503C99">
        <w:rPr>
          <w:rFonts w:ascii="Times New Roman" w:hAnsi="Times New Roman" w:cs="Times New Roman"/>
          <w:sz w:val="23"/>
          <w:szCs w:val="23"/>
        </w:rPr>
        <w:t xml:space="preserve">инговых </w:t>
      </w:r>
      <w:r w:rsidRPr="007F142D">
        <w:rPr>
          <w:rFonts w:ascii="Times New Roman" w:hAnsi="Times New Roman" w:cs="Times New Roman"/>
          <w:sz w:val="23"/>
          <w:szCs w:val="23"/>
        </w:rPr>
        <w:t>платежей.</w:t>
      </w:r>
    </w:p>
    <w:p w:rsidR="00E345CE" w:rsidRPr="007F142D" w:rsidRDefault="00E345CE" w:rsidP="00E345CE">
      <w:pPr>
        <w:pStyle w:val="a5"/>
        <w:ind w:firstLine="0"/>
        <w:rPr>
          <w:rFonts w:ascii="Times New Roman" w:hAnsi="Times New Roman" w:cs="Times New Roman"/>
          <w:sz w:val="23"/>
          <w:szCs w:val="23"/>
        </w:rPr>
      </w:pPr>
      <w:r w:rsidRPr="007F142D">
        <w:rPr>
          <w:rFonts w:ascii="Times New Roman" w:hAnsi="Times New Roman" w:cs="Times New Roman"/>
          <w:sz w:val="23"/>
          <w:szCs w:val="23"/>
        </w:rPr>
        <w:t>№ 3. График начисления лизинговых платежей.</w:t>
      </w:r>
    </w:p>
    <w:p w:rsidR="00E345CE" w:rsidRDefault="00E345CE" w:rsidP="00E345CE">
      <w:pPr>
        <w:pStyle w:val="a5"/>
        <w:ind w:firstLine="0"/>
        <w:rPr>
          <w:rFonts w:ascii="Times New Roman" w:hAnsi="Times New Roman" w:cs="Times New Roman"/>
          <w:sz w:val="23"/>
          <w:szCs w:val="23"/>
        </w:rPr>
      </w:pPr>
      <w:r w:rsidRPr="007F142D">
        <w:rPr>
          <w:rFonts w:ascii="Times New Roman" w:hAnsi="Times New Roman" w:cs="Times New Roman"/>
          <w:sz w:val="23"/>
          <w:szCs w:val="23"/>
        </w:rPr>
        <w:t>№ 4. Форма Акта передачи в лизинг.</w:t>
      </w:r>
    </w:p>
    <w:p w:rsidR="00B430C0" w:rsidRDefault="00B430C0" w:rsidP="00E345CE">
      <w:pPr>
        <w:pStyle w:val="a5"/>
        <w:ind w:firstLine="0"/>
        <w:rPr>
          <w:rFonts w:ascii="Times New Roman" w:hAnsi="Times New Roman" w:cs="Times New Roman"/>
          <w:sz w:val="23"/>
          <w:szCs w:val="23"/>
        </w:rPr>
      </w:pPr>
      <w:r>
        <w:rPr>
          <w:rFonts w:ascii="Times New Roman" w:hAnsi="Times New Roman" w:cs="Times New Roman"/>
          <w:sz w:val="23"/>
          <w:szCs w:val="23"/>
        </w:rPr>
        <w:t>№ 5. Форма заявки на предоставление имущества в лизинг</w:t>
      </w:r>
    </w:p>
    <w:p w:rsidR="009A4EBC" w:rsidRDefault="009A4EBC" w:rsidP="00E345CE">
      <w:pPr>
        <w:pStyle w:val="a5"/>
        <w:ind w:firstLine="0"/>
        <w:rPr>
          <w:rFonts w:ascii="Times New Roman" w:hAnsi="Times New Roman" w:cs="Times New Roman"/>
          <w:color w:val="000000"/>
          <w:sz w:val="23"/>
          <w:szCs w:val="23"/>
        </w:rPr>
      </w:pPr>
      <w:r w:rsidRPr="006C6808">
        <w:rPr>
          <w:rFonts w:ascii="Times New Roman" w:hAnsi="Times New Roman" w:cs="Times New Roman"/>
          <w:color w:val="000000"/>
          <w:sz w:val="23"/>
          <w:szCs w:val="23"/>
        </w:rPr>
        <w:t>№ 6. Форма информационной справки.</w:t>
      </w:r>
    </w:p>
    <w:p w:rsidR="008E6F64" w:rsidRPr="006C6808" w:rsidRDefault="008E6F64" w:rsidP="008E6F64">
      <w:pPr>
        <w:pStyle w:val="a5"/>
        <w:ind w:firstLine="0"/>
        <w:rPr>
          <w:rFonts w:ascii="Times New Roman" w:hAnsi="Times New Roman" w:cs="Times New Roman"/>
          <w:color w:val="000000"/>
          <w:sz w:val="23"/>
          <w:szCs w:val="23"/>
        </w:rPr>
      </w:pPr>
      <w:r>
        <w:rPr>
          <w:rFonts w:ascii="Times New Roman" w:hAnsi="Times New Roman" w:cs="Times New Roman"/>
          <w:color w:val="000000"/>
          <w:sz w:val="23"/>
          <w:szCs w:val="23"/>
        </w:rPr>
        <w:t xml:space="preserve">№ 7. </w:t>
      </w:r>
      <w:r w:rsidRPr="008E6F64">
        <w:rPr>
          <w:rFonts w:ascii="Times New Roman" w:hAnsi="Times New Roman" w:cs="Times New Roman"/>
          <w:color w:val="000000"/>
          <w:sz w:val="23"/>
          <w:szCs w:val="23"/>
        </w:rPr>
        <w:t>Форма акта сверки расчетов</w:t>
      </w:r>
    </w:p>
    <w:p w:rsidR="008E6F64" w:rsidRPr="006C6808" w:rsidRDefault="008E6F64" w:rsidP="00E345CE">
      <w:pPr>
        <w:pStyle w:val="a5"/>
        <w:ind w:firstLine="0"/>
        <w:rPr>
          <w:rFonts w:ascii="Times New Roman" w:hAnsi="Times New Roman" w:cs="Times New Roman"/>
          <w:color w:val="000000"/>
          <w:sz w:val="23"/>
          <w:szCs w:val="23"/>
        </w:rPr>
      </w:pPr>
    </w:p>
    <w:p w:rsidR="00C36359" w:rsidRPr="007F142D" w:rsidRDefault="00C36359" w:rsidP="00E345CE">
      <w:pPr>
        <w:pStyle w:val="a5"/>
        <w:ind w:firstLine="0"/>
        <w:rPr>
          <w:rFonts w:ascii="Times New Roman" w:hAnsi="Times New Roman" w:cs="Times New Roman"/>
          <w:sz w:val="23"/>
          <w:szCs w:val="23"/>
        </w:rPr>
      </w:pPr>
    </w:p>
    <w:p w:rsidR="008E2FEF" w:rsidRPr="007F142D" w:rsidRDefault="00E345CE" w:rsidP="00C36359">
      <w:pPr>
        <w:spacing w:line="276" w:lineRule="auto"/>
        <w:jc w:val="center"/>
        <w:rPr>
          <w:b/>
          <w:sz w:val="23"/>
          <w:szCs w:val="23"/>
        </w:rPr>
      </w:pPr>
      <w:r w:rsidRPr="007F142D">
        <w:rPr>
          <w:b/>
          <w:sz w:val="23"/>
          <w:szCs w:val="23"/>
        </w:rPr>
        <w:t>Реквизиты сторон</w:t>
      </w:r>
    </w:p>
    <w:p w:rsidR="008E2FEF" w:rsidRPr="007F142D" w:rsidRDefault="008E2FEF" w:rsidP="008E2FEF">
      <w:pPr>
        <w:spacing w:line="276" w:lineRule="auto"/>
        <w:ind w:left="900"/>
        <w:rPr>
          <w:b/>
          <w:sz w:val="23"/>
          <w:szCs w:val="23"/>
        </w:rPr>
      </w:pPr>
    </w:p>
    <w:tbl>
      <w:tblPr>
        <w:tblW w:w="0" w:type="auto"/>
        <w:tblInd w:w="40" w:type="dxa"/>
        <w:tblLayout w:type="fixed"/>
        <w:tblCellMar>
          <w:left w:w="40" w:type="dxa"/>
          <w:right w:w="40" w:type="dxa"/>
        </w:tblCellMar>
        <w:tblLook w:val="0000"/>
      </w:tblPr>
      <w:tblGrid>
        <w:gridCol w:w="4824"/>
        <w:gridCol w:w="4766"/>
      </w:tblGrid>
      <w:tr w:rsidR="00E345CE" w:rsidRPr="007F142D" w:rsidTr="00E345CE">
        <w:trPr>
          <w:trHeight w:val="20"/>
        </w:trPr>
        <w:tc>
          <w:tcPr>
            <w:tcW w:w="4824" w:type="dxa"/>
            <w:shd w:val="clear" w:color="auto" w:fill="FFFFFF"/>
          </w:tcPr>
          <w:p w:rsidR="00E345CE" w:rsidRPr="007F142D" w:rsidRDefault="00E345CE" w:rsidP="00E345CE">
            <w:pPr>
              <w:shd w:val="clear" w:color="auto" w:fill="FFFFFF"/>
              <w:jc w:val="center"/>
              <w:rPr>
                <w:b/>
                <w:sz w:val="23"/>
                <w:szCs w:val="23"/>
              </w:rPr>
            </w:pPr>
            <w:r w:rsidRPr="007F142D">
              <w:rPr>
                <w:b/>
                <w:sz w:val="23"/>
                <w:szCs w:val="23"/>
              </w:rPr>
              <w:t>ЛИЗИНГОПОЛУЧАТЕЛЬ</w:t>
            </w:r>
          </w:p>
        </w:tc>
        <w:tc>
          <w:tcPr>
            <w:tcW w:w="4766" w:type="dxa"/>
            <w:shd w:val="clear" w:color="auto" w:fill="FFFFFF"/>
          </w:tcPr>
          <w:p w:rsidR="00E345CE" w:rsidRPr="007F142D" w:rsidRDefault="00E345CE" w:rsidP="00E345CE">
            <w:pPr>
              <w:shd w:val="clear" w:color="auto" w:fill="FFFFFF"/>
              <w:ind w:left="-4"/>
              <w:jc w:val="center"/>
              <w:rPr>
                <w:b/>
                <w:sz w:val="23"/>
                <w:szCs w:val="23"/>
              </w:rPr>
            </w:pPr>
            <w:r w:rsidRPr="007F142D">
              <w:rPr>
                <w:b/>
                <w:sz w:val="23"/>
                <w:szCs w:val="23"/>
              </w:rPr>
              <w:t>ЛИЗИНГОДАТЕЛЬ</w:t>
            </w:r>
          </w:p>
        </w:tc>
      </w:tr>
      <w:tr w:rsidR="00E345CE" w:rsidRPr="007F142D" w:rsidTr="00E345CE">
        <w:trPr>
          <w:trHeight w:val="20"/>
        </w:trPr>
        <w:tc>
          <w:tcPr>
            <w:tcW w:w="4824" w:type="dxa"/>
            <w:shd w:val="clear" w:color="auto" w:fill="FFFFFF"/>
          </w:tcPr>
          <w:p w:rsidR="00E345CE" w:rsidRPr="007F142D" w:rsidRDefault="00E345CE" w:rsidP="00E345CE">
            <w:pPr>
              <w:shd w:val="clear" w:color="auto" w:fill="FFFFFF"/>
              <w:ind w:left="10"/>
              <w:jc w:val="both"/>
              <w:rPr>
                <w:sz w:val="23"/>
                <w:szCs w:val="23"/>
              </w:rPr>
            </w:pPr>
            <w:r w:rsidRPr="007F142D">
              <w:rPr>
                <w:b/>
                <w:bCs/>
                <w:sz w:val="23"/>
                <w:szCs w:val="23"/>
              </w:rPr>
              <w:t>ОАО «НИАЭП»</w:t>
            </w:r>
          </w:p>
        </w:tc>
        <w:tc>
          <w:tcPr>
            <w:tcW w:w="4766" w:type="dxa"/>
            <w:shd w:val="clear" w:color="auto" w:fill="FFFFFF"/>
          </w:tcPr>
          <w:p w:rsidR="00E345CE" w:rsidRPr="007F142D" w:rsidRDefault="00E345CE" w:rsidP="00BB22D4">
            <w:pPr>
              <w:shd w:val="clear" w:color="auto" w:fill="FFFFFF"/>
              <w:jc w:val="both"/>
              <w:rPr>
                <w:b/>
                <w:sz w:val="23"/>
                <w:szCs w:val="23"/>
                <w:lang w:val="en-US"/>
              </w:rPr>
            </w:pPr>
          </w:p>
        </w:tc>
      </w:tr>
      <w:tr w:rsidR="00BB22D4" w:rsidRPr="007F142D" w:rsidTr="00E345CE">
        <w:trPr>
          <w:trHeight w:val="20"/>
        </w:trPr>
        <w:tc>
          <w:tcPr>
            <w:tcW w:w="4824" w:type="dxa"/>
            <w:shd w:val="clear" w:color="auto" w:fill="FFFFFF"/>
          </w:tcPr>
          <w:p w:rsidR="00BB22D4" w:rsidRPr="007F142D" w:rsidRDefault="00BB22D4" w:rsidP="00E345CE">
            <w:pPr>
              <w:shd w:val="clear" w:color="auto" w:fill="FFFFFF"/>
              <w:ind w:left="10"/>
              <w:jc w:val="both"/>
              <w:rPr>
                <w:spacing w:val="-2"/>
                <w:sz w:val="23"/>
                <w:szCs w:val="23"/>
              </w:rPr>
            </w:pPr>
            <w:r w:rsidRPr="007F142D">
              <w:rPr>
                <w:spacing w:val="-2"/>
                <w:sz w:val="23"/>
                <w:szCs w:val="23"/>
              </w:rPr>
              <w:t xml:space="preserve">Место нахождения: 603006, </w:t>
            </w:r>
          </w:p>
          <w:p w:rsidR="00BB22D4" w:rsidRPr="007F142D" w:rsidRDefault="00BB22D4" w:rsidP="00E345CE">
            <w:pPr>
              <w:shd w:val="clear" w:color="auto" w:fill="FFFFFF"/>
              <w:ind w:left="10"/>
              <w:jc w:val="both"/>
              <w:rPr>
                <w:sz w:val="23"/>
                <w:szCs w:val="23"/>
              </w:rPr>
            </w:pPr>
            <w:r w:rsidRPr="007F142D">
              <w:rPr>
                <w:spacing w:val="-2"/>
                <w:sz w:val="23"/>
                <w:szCs w:val="23"/>
              </w:rPr>
              <w:t xml:space="preserve">г. Нижний </w:t>
            </w:r>
            <w:r w:rsidRPr="007F142D">
              <w:rPr>
                <w:sz w:val="23"/>
                <w:szCs w:val="23"/>
              </w:rPr>
              <w:t>Новгород, пл. Свободы, д. 3</w:t>
            </w:r>
          </w:p>
        </w:tc>
        <w:tc>
          <w:tcPr>
            <w:tcW w:w="4766" w:type="dxa"/>
            <w:shd w:val="clear" w:color="auto" w:fill="FFFFFF"/>
          </w:tcPr>
          <w:p w:rsidR="00BB22D4" w:rsidRPr="00030F11" w:rsidRDefault="00BB22D4" w:rsidP="00977971">
            <w:pPr>
              <w:jc w:val="both"/>
            </w:pPr>
            <w:r w:rsidRPr="00030F11">
              <w:rPr>
                <w:sz w:val="22"/>
                <w:szCs w:val="22"/>
              </w:rPr>
              <w:t xml:space="preserve">Место нахождения: </w:t>
            </w:r>
          </w:p>
        </w:tc>
      </w:tr>
      <w:tr w:rsidR="00BB22D4" w:rsidRPr="007F142D" w:rsidTr="00E345CE">
        <w:trPr>
          <w:trHeight w:val="20"/>
        </w:trPr>
        <w:tc>
          <w:tcPr>
            <w:tcW w:w="4824" w:type="dxa"/>
            <w:shd w:val="clear" w:color="auto" w:fill="FFFFFF"/>
          </w:tcPr>
          <w:p w:rsidR="00BB22D4" w:rsidRPr="007F142D" w:rsidRDefault="00BB22D4" w:rsidP="00E345CE">
            <w:pPr>
              <w:shd w:val="clear" w:color="auto" w:fill="FFFFFF"/>
              <w:ind w:left="10"/>
              <w:jc w:val="both"/>
              <w:rPr>
                <w:spacing w:val="-3"/>
                <w:sz w:val="23"/>
                <w:szCs w:val="23"/>
              </w:rPr>
            </w:pPr>
            <w:r w:rsidRPr="007F142D">
              <w:rPr>
                <w:spacing w:val="-3"/>
                <w:sz w:val="23"/>
                <w:szCs w:val="23"/>
              </w:rPr>
              <w:t xml:space="preserve">Почтовый адрес: 603006, </w:t>
            </w:r>
          </w:p>
          <w:p w:rsidR="00BB22D4" w:rsidRPr="007F142D" w:rsidRDefault="00BB22D4" w:rsidP="00E345CE">
            <w:pPr>
              <w:shd w:val="clear" w:color="auto" w:fill="FFFFFF"/>
              <w:ind w:left="10"/>
              <w:jc w:val="both"/>
              <w:rPr>
                <w:sz w:val="23"/>
                <w:szCs w:val="23"/>
              </w:rPr>
            </w:pPr>
            <w:r w:rsidRPr="007F142D">
              <w:rPr>
                <w:spacing w:val="-3"/>
                <w:sz w:val="23"/>
                <w:szCs w:val="23"/>
              </w:rPr>
              <w:t xml:space="preserve">г. Нижний </w:t>
            </w:r>
            <w:r w:rsidRPr="007F142D">
              <w:rPr>
                <w:sz w:val="23"/>
                <w:szCs w:val="23"/>
              </w:rPr>
              <w:t>Новгород, пл. Свободы, д. 3</w:t>
            </w:r>
          </w:p>
          <w:p w:rsidR="00BB22D4" w:rsidRPr="003B2BB3" w:rsidRDefault="00BB22D4" w:rsidP="00E345CE">
            <w:pPr>
              <w:spacing w:line="276" w:lineRule="auto"/>
              <w:jc w:val="both"/>
              <w:rPr>
                <w:sz w:val="23"/>
                <w:szCs w:val="23"/>
              </w:rPr>
            </w:pPr>
            <w:r w:rsidRPr="007F142D">
              <w:rPr>
                <w:sz w:val="23"/>
                <w:szCs w:val="23"/>
                <w:lang w:val="en-US"/>
              </w:rPr>
              <w:t>e</w:t>
            </w:r>
            <w:r w:rsidRPr="003B2BB3">
              <w:rPr>
                <w:sz w:val="23"/>
                <w:szCs w:val="23"/>
              </w:rPr>
              <w:t>-</w:t>
            </w:r>
            <w:r w:rsidRPr="007F142D">
              <w:rPr>
                <w:sz w:val="23"/>
                <w:szCs w:val="23"/>
                <w:lang w:val="en-US"/>
              </w:rPr>
              <w:t>mail</w:t>
            </w:r>
            <w:r w:rsidRPr="003B2BB3">
              <w:rPr>
                <w:sz w:val="23"/>
                <w:szCs w:val="23"/>
              </w:rPr>
              <w:t xml:space="preserve">: </w:t>
            </w:r>
            <w:proofErr w:type="spellStart"/>
            <w:r w:rsidRPr="007F142D">
              <w:rPr>
                <w:sz w:val="23"/>
                <w:szCs w:val="23"/>
                <w:lang w:val="en-US"/>
              </w:rPr>
              <w:t>niaep</w:t>
            </w:r>
            <w:proofErr w:type="spellEnd"/>
            <w:r w:rsidRPr="003B2BB3">
              <w:rPr>
                <w:sz w:val="23"/>
                <w:szCs w:val="23"/>
              </w:rPr>
              <w:t>@</w:t>
            </w:r>
            <w:proofErr w:type="spellStart"/>
            <w:r w:rsidRPr="007F142D">
              <w:rPr>
                <w:sz w:val="23"/>
                <w:szCs w:val="23"/>
                <w:lang w:val="en-US"/>
              </w:rPr>
              <w:t>niaep</w:t>
            </w:r>
            <w:proofErr w:type="spellEnd"/>
            <w:r w:rsidRPr="003B2BB3">
              <w:rPr>
                <w:sz w:val="23"/>
                <w:szCs w:val="23"/>
              </w:rPr>
              <w:t>.</w:t>
            </w:r>
            <w:proofErr w:type="spellStart"/>
            <w:r w:rsidRPr="007F142D">
              <w:rPr>
                <w:sz w:val="23"/>
                <w:szCs w:val="23"/>
                <w:lang w:val="en-US"/>
              </w:rPr>
              <w:t>ru</w:t>
            </w:r>
            <w:proofErr w:type="spellEnd"/>
          </w:p>
          <w:p w:rsidR="00BB22D4" w:rsidRPr="003B2BB3" w:rsidRDefault="00BB22D4" w:rsidP="00E345CE">
            <w:pPr>
              <w:jc w:val="both"/>
              <w:rPr>
                <w:sz w:val="23"/>
                <w:szCs w:val="23"/>
              </w:rPr>
            </w:pPr>
            <w:r w:rsidRPr="007F142D">
              <w:rPr>
                <w:sz w:val="23"/>
                <w:szCs w:val="23"/>
              </w:rPr>
              <w:t>Тел</w:t>
            </w:r>
            <w:r w:rsidRPr="003B2BB3">
              <w:rPr>
                <w:sz w:val="23"/>
                <w:szCs w:val="23"/>
              </w:rPr>
              <w:t>: (831) 421-79-19</w:t>
            </w:r>
          </w:p>
          <w:p w:rsidR="00BB22D4" w:rsidRDefault="00BB22D4" w:rsidP="00E345CE">
            <w:pPr>
              <w:shd w:val="clear" w:color="auto" w:fill="FFFFFF"/>
              <w:ind w:left="10"/>
              <w:jc w:val="both"/>
              <w:rPr>
                <w:sz w:val="23"/>
                <w:szCs w:val="23"/>
              </w:rPr>
            </w:pPr>
            <w:r w:rsidRPr="007F142D">
              <w:rPr>
                <w:sz w:val="23"/>
                <w:szCs w:val="23"/>
              </w:rPr>
              <w:t>Факс: (</w:t>
            </w:r>
            <w:r w:rsidRPr="003B2BB3">
              <w:rPr>
                <w:sz w:val="23"/>
                <w:szCs w:val="23"/>
              </w:rPr>
              <w:t>831</w:t>
            </w:r>
            <w:r w:rsidRPr="007F142D">
              <w:rPr>
                <w:sz w:val="23"/>
                <w:szCs w:val="23"/>
              </w:rPr>
              <w:t xml:space="preserve">) </w:t>
            </w:r>
            <w:r w:rsidRPr="003B2BB3">
              <w:rPr>
                <w:sz w:val="23"/>
                <w:szCs w:val="23"/>
              </w:rPr>
              <w:t>421-06-04</w:t>
            </w:r>
            <w:r w:rsidRPr="007F142D">
              <w:rPr>
                <w:sz w:val="23"/>
                <w:szCs w:val="23"/>
              </w:rPr>
              <w:t xml:space="preserve"> </w:t>
            </w:r>
          </w:p>
          <w:p w:rsidR="00BB22D4" w:rsidRDefault="00BB22D4" w:rsidP="00E345CE">
            <w:pPr>
              <w:shd w:val="clear" w:color="auto" w:fill="FFFFFF"/>
              <w:ind w:left="10"/>
              <w:jc w:val="both"/>
              <w:rPr>
                <w:sz w:val="23"/>
                <w:szCs w:val="23"/>
              </w:rPr>
            </w:pPr>
            <w:r w:rsidRPr="007F142D">
              <w:rPr>
                <w:sz w:val="23"/>
                <w:szCs w:val="23"/>
              </w:rPr>
              <w:lastRenderedPageBreak/>
              <w:t xml:space="preserve">ИНН 5260214123, КПП 525350001 </w:t>
            </w:r>
          </w:p>
          <w:p w:rsidR="00BB22D4" w:rsidRDefault="00BB22D4" w:rsidP="00E345CE">
            <w:pPr>
              <w:shd w:val="clear" w:color="auto" w:fill="FFFFFF"/>
              <w:ind w:left="10"/>
              <w:jc w:val="both"/>
              <w:rPr>
                <w:sz w:val="23"/>
                <w:szCs w:val="23"/>
              </w:rPr>
            </w:pPr>
            <w:r w:rsidRPr="007F142D">
              <w:rPr>
                <w:sz w:val="23"/>
                <w:szCs w:val="23"/>
              </w:rPr>
              <w:t xml:space="preserve">Банковские реквизиты ОАО </w:t>
            </w:r>
          </w:p>
          <w:p w:rsidR="00BB22D4" w:rsidRPr="00BB22D4" w:rsidRDefault="00BB22D4" w:rsidP="00E345CE">
            <w:pPr>
              <w:shd w:val="clear" w:color="auto" w:fill="FFFFFF"/>
              <w:ind w:left="10"/>
              <w:jc w:val="both"/>
              <w:rPr>
                <w:sz w:val="23"/>
                <w:szCs w:val="23"/>
              </w:rPr>
            </w:pPr>
            <w:r w:rsidRPr="007F142D">
              <w:rPr>
                <w:sz w:val="23"/>
                <w:szCs w:val="23"/>
              </w:rPr>
              <w:t>«НИАЭП» Получатель: ОАО «НИАЭП»</w:t>
            </w:r>
          </w:p>
        </w:tc>
        <w:tc>
          <w:tcPr>
            <w:tcW w:w="4766" w:type="dxa"/>
            <w:shd w:val="clear" w:color="auto" w:fill="FFFFFF"/>
          </w:tcPr>
          <w:p w:rsidR="00FD4379" w:rsidRDefault="00BB22D4" w:rsidP="00977971">
            <w:pPr>
              <w:jc w:val="both"/>
              <w:rPr>
                <w:sz w:val="22"/>
                <w:szCs w:val="22"/>
              </w:rPr>
            </w:pPr>
            <w:r w:rsidRPr="00030F11">
              <w:rPr>
                <w:sz w:val="22"/>
                <w:szCs w:val="22"/>
              </w:rPr>
              <w:lastRenderedPageBreak/>
              <w:t xml:space="preserve">Почтовый адрес: </w:t>
            </w:r>
          </w:p>
          <w:p w:rsidR="00BB22D4" w:rsidRDefault="00BB22D4" w:rsidP="00977971">
            <w:pPr>
              <w:jc w:val="both"/>
              <w:rPr>
                <w:sz w:val="22"/>
                <w:szCs w:val="22"/>
              </w:rPr>
            </w:pPr>
            <w:r w:rsidRPr="00030F11">
              <w:rPr>
                <w:sz w:val="22"/>
                <w:szCs w:val="22"/>
              </w:rPr>
              <w:t xml:space="preserve">ИНН  КПП </w:t>
            </w:r>
          </w:p>
          <w:p w:rsidR="00BB22D4" w:rsidRDefault="00BB22D4" w:rsidP="00BB22D4">
            <w:pPr>
              <w:jc w:val="both"/>
              <w:rPr>
                <w:sz w:val="22"/>
                <w:szCs w:val="22"/>
              </w:rPr>
            </w:pPr>
            <w:r w:rsidRPr="00030F11">
              <w:rPr>
                <w:sz w:val="22"/>
                <w:szCs w:val="22"/>
              </w:rPr>
              <w:t xml:space="preserve">ОГРН </w:t>
            </w:r>
          </w:p>
          <w:p w:rsidR="00BB22D4" w:rsidRPr="00BD0B64" w:rsidRDefault="00BB22D4" w:rsidP="00BB22D4">
            <w:pPr>
              <w:jc w:val="both"/>
              <w:rPr>
                <w:sz w:val="22"/>
                <w:szCs w:val="22"/>
              </w:rPr>
            </w:pPr>
            <w:proofErr w:type="gramStart"/>
            <w:r w:rsidRPr="00BD0B64">
              <w:rPr>
                <w:sz w:val="22"/>
                <w:szCs w:val="22"/>
              </w:rPr>
              <w:t>Р</w:t>
            </w:r>
            <w:proofErr w:type="gramEnd"/>
            <w:r w:rsidRPr="00BD0B64">
              <w:rPr>
                <w:sz w:val="22"/>
                <w:szCs w:val="22"/>
              </w:rPr>
              <w:t xml:space="preserve">/с  </w:t>
            </w:r>
          </w:p>
          <w:p w:rsidR="00BB22D4" w:rsidRPr="00BD0B64" w:rsidRDefault="00BB22D4" w:rsidP="00BB22D4">
            <w:pPr>
              <w:jc w:val="both"/>
              <w:rPr>
                <w:sz w:val="22"/>
                <w:szCs w:val="22"/>
              </w:rPr>
            </w:pPr>
            <w:r w:rsidRPr="00BD0B64">
              <w:rPr>
                <w:sz w:val="22"/>
                <w:szCs w:val="22"/>
              </w:rPr>
              <w:t xml:space="preserve">ИНН  БИК </w:t>
            </w:r>
          </w:p>
          <w:p w:rsidR="00BB22D4" w:rsidRPr="00030F11" w:rsidRDefault="00BB22D4" w:rsidP="00BB22D4">
            <w:pPr>
              <w:jc w:val="both"/>
            </w:pPr>
            <w:r w:rsidRPr="00BD0B64">
              <w:rPr>
                <w:sz w:val="22"/>
                <w:szCs w:val="22"/>
              </w:rPr>
              <w:t xml:space="preserve">К/с </w:t>
            </w:r>
          </w:p>
        </w:tc>
      </w:tr>
      <w:tr w:rsidR="00BB22D4" w:rsidRPr="007F142D" w:rsidTr="00E345CE">
        <w:trPr>
          <w:trHeight w:val="20"/>
        </w:trPr>
        <w:tc>
          <w:tcPr>
            <w:tcW w:w="4824" w:type="dxa"/>
            <w:shd w:val="clear" w:color="auto" w:fill="FFFFFF"/>
          </w:tcPr>
          <w:p w:rsidR="00BB22D4" w:rsidRDefault="00BB22D4" w:rsidP="00BB22D4">
            <w:pPr>
              <w:shd w:val="clear" w:color="auto" w:fill="FFFFFF"/>
              <w:ind w:left="10"/>
              <w:jc w:val="both"/>
              <w:rPr>
                <w:sz w:val="23"/>
                <w:szCs w:val="23"/>
              </w:rPr>
            </w:pPr>
            <w:proofErr w:type="gramStart"/>
            <w:r w:rsidRPr="007F142D">
              <w:rPr>
                <w:sz w:val="23"/>
                <w:szCs w:val="23"/>
              </w:rPr>
              <w:lastRenderedPageBreak/>
              <w:t>Р</w:t>
            </w:r>
            <w:proofErr w:type="gramEnd"/>
            <w:r w:rsidRPr="007F142D">
              <w:rPr>
                <w:sz w:val="23"/>
                <w:szCs w:val="23"/>
              </w:rPr>
              <w:t>/</w:t>
            </w:r>
            <w:proofErr w:type="spellStart"/>
            <w:r w:rsidRPr="007F142D">
              <w:rPr>
                <w:sz w:val="23"/>
                <w:szCs w:val="23"/>
              </w:rPr>
              <w:t>сч</w:t>
            </w:r>
            <w:proofErr w:type="spellEnd"/>
            <w:r w:rsidRPr="007F142D">
              <w:rPr>
                <w:sz w:val="23"/>
                <w:szCs w:val="23"/>
              </w:rPr>
              <w:t xml:space="preserve"> </w:t>
            </w:r>
            <w:r w:rsidR="007A12FA">
              <w:rPr>
                <w:sz w:val="23"/>
                <w:szCs w:val="23"/>
              </w:rPr>
              <w:t>407028102</w:t>
            </w:r>
            <w:r w:rsidR="007A12FA" w:rsidRPr="008E2FEF">
              <w:rPr>
                <w:sz w:val="23"/>
                <w:szCs w:val="23"/>
              </w:rPr>
              <w:t>0000000</w:t>
            </w:r>
            <w:r w:rsidR="007A12FA">
              <w:rPr>
                <w:sz w:val="23"/>
                <w:szCs w:val="23"/>
              </w:rPr>
              <w:t>2518</w:t>
            </w:r>
            <w:r w:rsidRPr="007F142D">
              <w:rPr>
                <w:sz w:val="23"/>
                <w:szCs w:val="23"/>
              </w:rPr>
              <w:t xml:space="preserve"> в </w:t>
            </w:r>
          </w:p>
          <w:p w:rsidR="00BB22D4" w:rsidRDefault="00BB22D4" w:rsidP="00BB22D4">
            <w:pPr>
              <w:shd w:val="clear" w:color="auto" w:fill="FFFFFF"/>
              <w:ind w:left="10"/>
              <w:jc w:val="both"/>
              <w:rPr>
                <w:sz w:val="23"/>
                <w:szCs w:val="23"/>
              </w:rPr>
            </w:pPr>
            <w:r w:rsidRPr="007F142D">
              <w:rPr>
                <w:sz w:val="23"/>
                <w:szCs w:val="23"/>
              </w:rPr>
              <w:t xml:space="preserve">НФ «ГАРАНТИЯ» </w:t>
            </w:r>
          </w:p>
          <w:p w:rsidR="00BB22D4" w:rsidRPr="007F142D" w:rsidRDefault="00BB22D4" w:rsidP="00BB22D4">
            <w:pPr>
              <w:shd w:val="clear" w:color="auto" w:fill="FFFFFF"/>
              <w:ind w:left="10"/>
              <w:jc w:val="both"/>
              <w:rPr>
                <w:spacing w:val="-4"/>
                <w:sz w:val="23"/>
                <w:szCs w:val="23"/>
              </w:rPr>
            </w:pPr>
            <w:r w:rsidRPr="007F142D">
              <w:rPr>
                <w:sz w:val="23"/>
                <w:szCs w:val="23"/>
              </w:rPr>
              <w:t xml:space="preserve">ОАО «АКБ </w:t>
            </w:r>
            <w:r w:rsidRPr="007F142D">
              <w:rPr>
                <w:spacing w:val="-4"/>
                <w:sz w:val="23"/>
                <w:szCs w:val="23"/>
              </w:rPr>
              <w:t xml:space="preserve">САРОВБИЗНЕСБАНК» </w:t>
            </w:r>
          </w:p>
          <w:p w:rsidR="00BB22D4" w:rsidRPr="007F142D" w:rsidRDefault="00BB22D4" w:rsidP="00BB22D4">
            <w:pPr>
              <w:shd w:val="clear" w:color="auto" w:fill="FFFFFF"/>
              <w:jc w:val="both"/>
              <w:rPr>
                <w:sz w:val="23"/>
                <w:szCs w:val="23"/>
              </w:rPr>
            </w:pPr>
            <w:r w:rsidRPr="007F142D">
              <w:rPr>
                <w:spacing w:val="-4"/>
                <w:sz w:val="23"/>
                <w:szCs w:val="23"/>
              </w:rPr>
              <w:t xml:space="preserve">г. Нижний </w:t>
            </w:r>
            <w:r w:rsidRPr="007F142D">
              <w:rPr>
                <w:sz w:val="23"/>
                <w:szCs w:val="23"/>
              </w:rPr>
              <w:t>Новгород</w:t>
            </w:r>
          </w:p>
        </w:tc>
        <w:tc>
          <w:tcPr>
            <w:tcW w:w="4766" w:type="dxa"/>
            <w:shd w:val="clear" w:color="auto" w:fill="FFFFFF"/>
          </w:tcPr>
          <w:p w:rsidR="00BB22D4" w:rsidRPr="00C738FD" w:rsidRDefault="00BB22D4" w:rsidP="00BB22D4">
            <w:pPr>
              <w:spacing w:line="276" w:lineRule="auto"/>
              <w:jc w:val="both"/>
              <w:rPr>
                <w:sz w:val="22"/>
                <w:szCs w:val="22"/>
                <w:lang w:val="en-US"/>
              </w:rPr>
            </w:pPr>
            <w:r>
              <w:rPr>
                <w:sz w:val="22"/>
                <w:szCs w:val="22"/>
                <w:lang w:val="en-US"/>
              </w:rPr>
              <w:t>e</w:t>
            </w:r>
            <w:r w:rsidRPr="00C738FD">
              <w:rPr>
                <w:sz w:val="22"/>
                <w:szCs w:val="22"/>
                <w:lang w:val="en-US"/>
              </w:rPr>
              <w:t>-</w:t>
            </w:r>
            <w:r>
              <w:rPr>
                <w:sz w:val="22"/>
                <w:szCs w:val="22"/>
                <w:lang w:val="en-US"/>
              </w:rPr>
              <w:t>mail</w:t>
            </w:r>
            <w:r w:rsidR="00FD4379" w:rsidRPr="00C738FD">
              <w:rPr>
                <w:sz w:val="22"/>
                <w:szCs w:val="22"/>
                <w:lang w:val="en-US"/>
              </w:rPr>
              <w:t xml:space="preserve"> </w:t>
            </w:r>
          </w:p>
          <w:p w:rsidR="00BB22D4" w:rsidRPr="00C738FD" w:rsidRDefault="00BB22D4" w:rsidP="00BB22D4">
            <w:pPr>
              <w:jc w:val="both"/>
              <w:rPr>
                <w:sz w:val="22"/>
                <w:szCs w:val="22"/>
                <w:lang w:val="en-US"/>
              </w:rPr>
            </w:pPr>
            <w:r>
              <w:rPr>
                <w:sz w:val="22"/>
                <w:szCs w:val="22"/>
              </w:rPr>
              <w:t>Тел</w:t>
            </w:r>
            <w:r w:rsidRPr="00C738FD">
              <w:rPr>
                <w:sz w:val="22"/>
                <w:szCs w:val="22"/>
                <w:lang w:val="en-US"/>
              </w:rPr>
              <w:t xml:space="preserve">: </w:t>
            </w:r>
          </w:p>
          <w:p w:rsidR="00BB22D4" w:rsidRPr="007112BA" w:rsidRDefault="00BB22D4" w:rsidP="00BB22D4">
            <w:pPr>
              <w:jc w:val="both"/>
              <w:rPr>
                <w:sz w:val="22"/>
                <w:szCs w:val="22"/>
              </w:rPr>
            </w:pPr>
            <w:r>
              <w:rPr>
                <w:sz w:val="22"/>
                <w:szCs w:val="22"/>
              </w:rPr>
              <w:t xml:space="preserve">Факс: </w:t>
            </w:r>
          </w:p>
          <w:p w:rsidR="00BB22D4" w:rsidRPr="00030F11" w:rsidRDefault="00BB22D4" w:rsidP="00977971">
            <w:pPr>
              <w:jc w:val="both"/>
            </w:pPr>
          </w:p>
        </w:tc>
      </w:tr>
      <w:tr w:rsidR="00BB22D4" w:rsidRPr="007F142D" w:rsidTr="00E345CE">
        <w:trPr>
          <w:trHeight w:val="20"/>
        </w:trPr>
        <w:tc>
          <w:tcPr>
            <w:tcW w:w="4824" w:type="dxa"/>
            <w:shd w:val="clear" w:color="auto" w:fill="FFFFFF"/>
          </w:tcPr>
          <w:p w:rsidR="00BB22D4" w:rsidRPr="007F142D" w:rsidRDefault="00BB22D4" w:rsidP="00BB22D4">
            <w:pPr>
              <w:shd w:val="clear" w:color="auto" w:fill="FFFFFF"/>
              <w:ind w:left="10"/>
              <w:jc w:val="both"/>
              <w:rPr>
                <w:sz w:val="23"/>
                <w:szCs w:val="23"/>
              </w:rPr>
            </w:pPr>
            <w:r w:rsidRPr="007F142D">
              <w:rPr>
                <w:spacing w:val="-1"/>
                <w:sz w:val="23"/>
                <w:szCs w:val="23"/>
              </w:rPr>
              <w:t>БИК 042282710  ОГРН 1075260029240</w:t>
            </w:r>
          </w:p>
        </w:tc>
        <w:tc>
          <w:tcPr>
            <w:tcW w:w="4766" w:type="dxa"/>
            <w:shd w:val="clear" w:color="auto" w:fill="FFFFFF"/>
          </w:tcPr>
          <w:p w:rsidR="00BB22D4" w:rsidRPr="00030F11" w:rsidRDefault="00BB22D4" w:rsidP="00977971">
            <w:pPr>
              <w:jc w:val="both"/>
            </w:pPr>
          </w:p>
        </w:tc>
      </w:tr>
      <w:tr w:rsidR="00BB22D4" w:rsidRPr="007F142D" w:rsidTr="00E345CE">
        <w:trPr>
          <w:trHeight w:val="20"/>
        </w:trPr>
        <w:tc>
          <w:tcPr>
            <w:tcW w:w="4824" w:type="dxa"/>
            <w:shd w:val="clear" w:color="auto" w:fill="FFFFFF"/>
          </w:tcPr>
          <w:p w:rsidR="00BB22D4" w:rsidRPr="007F142D" w:rsidRDefault="00BB22D4" w:rsidP="00E345CE">
            <w:pPr>
              <w:shd w:val="clear" w:color="auto" w:fill="FFFFFF"/>
              <w:ind w:left="10"/>
              <w:jc w:val="both"/>
              <w:rPr>
                <w:sz w:val="23"/>
                <w:szCs w:val="23"/>
              </w:rPr>
            </w:pPr>
            <w:r w:rsidRPr="007F142D">
              <w:rPr>
                <w:sz w:val="23"/>
                <w:szCs w:val="23"/>
              </w:rPr>
              <w:t>К/</w:t>
            </w:r>
            <w:proofErr w:type="spellStart"/>
            <w:r w:rsidRPr="007F142D">
              <w:rPr>
                <w:sz w:val="23"/>
                <w:szCs w:val="23"/>
              </w:rPr>
              <w:t>сч</w:t>
            </w:r>
            <w:proofErr w:type="spellEnd"/>
            <w:r w:rsidRPr="007F142D">
              <w:rPr>
                <w:sz w:val="23"/>
                <w:szCs w:val="23"/>
              </w:rPr>
              <w:t xml:space="preserve"> 30101810400000000710</w:t>
            </w:r>
          </w:p>
        </w:tc>
        <w:tc>
          <w:tcPr>
            <w:tcW w:w="4766" w:type="dxa"/>
            <w:shd w:val="clear" w:color="auto" w:fill="FFFFFF"/>
          </w:tcPr>
          <w:p w:rsidR="00BB22D4" w:rsidRPr="00030F11" w:rsidRDefault="00BB22D4" w:rsidP="00977971">
            <w:pPr>
              <w:jc w:val="both"/>
            </w:pPr>
          </w:p>
        </w:tc>
      </w:tr>
    </w:tbl>
    <w:p w:rsidR="00E345CE" w:rsidRPr="007F142D" w:rsidRDefault="00E345CE" w:rsidP="00E345CE">
      <w:pPr>
        <w:shd w:val="clear" w:color="auto" w:fill="FFFFFF"/>
        <w:ind w:left="3941"/>
        <w:jc w:val="both"/>
        <w:rPr>
          <w:spacing w:val="-4"/>
          <w:sz w:val="23"/>
          <w:szCs w:val="23"/>
        </w:rPr>
      </w:pPr>
    </w:p>
    <w:p w:rsidR="00E345CE" w:rsidRPr="00B430C0" w:rsidRDefault="00E345CE" w:rsidP="008E2FEF">
      <w:pPr>
        <w:shd w:val="clear" w:color="auto" w:fill="FFFFFF"/>
        <w:ind w:left="3941"/>
        <w:jc w:val="both"/>
        <w:outlineLvl w:val="0"/>
        <w:rPr>
          <w:spacing w:val="-4"/>
          <w:sz w:val="23"/>
          <w:szCs w:val="23"/>
        </w:rPr>
      </w:pPr>
      <w:r w:rsidRPr="00B430C0">
        <w:rPr>
          <w:spacing w:val="-4"/>
          <w:sz w:val="23"/>
          <w:szCs w:val="23"/>
        </w:rPr>
        <w:t>ПОДПИСИ СТОРОН:</w:t>
      </w:r>
    </w:p>
    <w:p w:rsidR="008E2FEF" w:rsidRPr="00B430C0" w:rsidRDefault="008E2FEF" w:rsidP="008E2FEF">
      <w:pPr>
        <w:shd w:val="clear" w:color="auto" w:fill="FFFFFF"/>
        <w:ind w:left="3941"/>
        <w:jc w:val="both"/>
        <w:outlineLvl w:val="0"/>
        <w:rPr>
          <w:sz w:val="23"/>
          <w:szCs w:val="23"/>
        </w:rPr>
      </w:pPr>
    </w:p>
    <w:tbl>
      <w:tblPr>
        <w:tblW w:w="0" w:type="auto"/>
        <w:tblLook w:val="0000"/>
      </w:tblPr>
      <w:tblGrid>
        <w:gridCol w:w="4968"/>
        <w:gridCol w:w="4680"/>
      </w:tblGrid>
      <w:tr w:rsidR="00E345CE" w:rsidRPr="00B430C0" w:rsidTr="00E345CE">
        <w:trPr>
          <w:trHeight w:val="206"/>
        </w:trPr>
        <w:tc>
          <w:tcPr>
            <w:tcW w:w="4968" w:type="dxa"/>
          </w:tcPr>
          <w:p w:rsidR="00E345CE" w:rsidRPr="00B430C0" w:rsidRDefault="00E345CE" w:rsidP="00E345CE">
            <w:pPr>
              <w:spacing w:line="276" w:lineRule="auto"/>
              <w:jc w:val="both"/>
              <w:rPr>
                <w:sz w:val="23"/>
                <w:szCs w:val="23"/>
              </w:rPr>
            </w:pPr>
            <w:r w:rsidRPr="00B430C0">
              <w:rPr>
                <w:sz w:val="23"/>
                <w:szCs w:val="23"/>
              </w:rPr>
              <w:t>ЛИЗИНГОПОЛУЧАТЕЛЬ:</w:t>
            </w:r>
            <w:r w:rsidRPr="00B430C0">
              <w:rPr>
                <w:sz w:val="23"/>
                <w:szCs w:val="23"/>
                <w:lang w:val="en-US"/>
              </w:rPr>
              <w:t xml:space="preserve"> </w:t>
            </w:r>
          </w:p>
        </w:tc>
        <w:tc>
          <w:tcPr>
            <w:tcW w:w="4680" w:type="dxa"/>
          </w:tcPr>
          <w:p w:rsidR="00E345CE" w:rsidRPr="00B430C0" w:rsidRDefault="00E345CE" w:rsidP="00E345CE">
            <w:pPr>
              <w:spacing w:line="276" w:lineRule="auto"/>
              <w:jc w:val="both"/>
              <w:rPr>
                <w:sz w:val="23"/>
                <w:szCs w:val="23"/>
              </w:rPr>
            </w:pPr>
            <w:r w:rsidRPr="00B430C0">
              <w:rPr>
                <w:sz w:val="23"/>
                <w:szCs w:val="23"/>
              </w:rPr>
              <w:t>ЛИЗИНГОДАТЕЛЬ:</w:t>
            </w:r>
          </w:p>
        </w:tc>
      </w:tr>
      <w:tr w:rsidR="00E345CE" w:rsidRPr="00B430C0" w:rsidTr="00085C3B">
        <w:trPr>
          <w:cantSplit/>
          <w:trHeight w:val="1550"/>
        </w:trPr>
        <w:tc>
          <w:tcPr>
            <w:tcW w:w="4968" w:type="dxa"/>
            <w:tcBorders>
              <w:bottom w:val="nil"/>
            </w:tcBorders>
          </w:tcPr>
          <w:p w:rsidR="00E345CE" w:rsidRPr="00B430C0" w:rsidRDefault="00CF2E1A" w:rsidP="00E345CE">
            <w:pPr>
              <w:spacing w:line="276" w:lineRule="auto"/>
              <w:jc w:val="both"/>
            </w:pPr>
            <w:r w:rsidRPr="00B430C0">
              <w:t xml:space="preserve">От </w:t>
            </w:r>
            <w:r w:rsidR="00E345CE" w:rsidRPr="00B430C0">
              <w:t xml:space="preserve">Лизингополучателя </w:t>
            </w:r>
          </w:p>
          <w:p w:rsidR="00E345CE" w:rsidRPr="00B430C0" w:rsidRDefault="00E345CE" w:rsidP="00E345CE">
            <w:pPr>
              <w:spacing w:line="276" w:lineRule="auto"/>
              <w:jc w:val="both"/>
            </w:pPr>
          </w:p>
          <w:p w:rsidR="00E345CE" w:rsidRPr="00085C3B" w:rsidRDefault="00E345CE" w:rsidP="00085C3B">
            <w:pPr>
              <w:spacing w:line="276" w:lineRule="auto"/>
              <w:jc w:val="both"/>
            </w:pPr>
            <w:r w:rsidRPr="00B430C0">
              <w:t>____________</w:t>
            </w:r>
            <w:r w:rsidR="00A92256" w:rsidRPr="00B430C0">
              <w:t>___________</w:t>
            </w:r>
            <w:r w:rsidRPr="00B430C0">
              <w:t>/В.И. Лимаренко/</w:t>
            </w:r>
          </w:p>
        </w:tc>
        <w:tc>
          <w:tcPr>
            <w:tcW w:w="4680" w:type="dxa"/>
            <w:tcBorders>
              <w:bottom w:val="nil"/>
            </w:tcBorders>
          </w:tcPr>
          <w:p w:rsidR="00E345CE" w:rsidRPr="00B430C0" w:rsidRDefault="00CF2E1A" w:rsidP="00E345CE">
            <w:pPr>
              <w:spacing w:line="276" w:lineRule="auto"/>
              <w:jc w:val="both"/>
            </w:pPr>
            <w:r w:rsidRPr="00B430C0">
              <w:t>От</w:t>
            </w:r>
            <w:r w:rsidR="00E345CE" w:rsidRPr="00B430C0">
              <w:t xml:space="preserve"> Лизингодателя</w:t>
            </w:r>
          </w:p>
          <w:p w:rsidR="00E345CE" w:rsidRPr="00B430C0" w:rsidRDefault="00E345CE" w:rsidP="00E345CE">
            <w:pPr>
              <w:spacing w:line="276" w:lineRule="auto"/>
              <w:jc w:val="both"/>
            </w:pPr>
          </w:p>
          <w:p w:rsidR="00085C3B" w:rsidRDefault="00E345CE" w:rsidP="00E345CE">
            <w:pPr>
              <w:spacing w:line="276" w:lineRule="auto"/>
              <w:jc w:val="both"/>
            </w:pPr>
            <w:r w:rsidRPr="00B430C0">
              <w:t>_______________</w:t>
            </w:r>
            <w:r w:rsidR="00A92256" w:rsidRPr="00B430C0">
              <w:t>________</w:t>
            </w:r>
            <w:r w:rsidRPr="00B430C0">
              <w:t>/</w:t>
            </w:r>
            <w:r w:rsidR="00085C3B">
              <w:t xml:space="preserve">                      </w:t>
            </w:r>
            <w:r w:rsidR="007C59DD" w:rsidRPr="00B430C0">
              <w:t xml:space="preserve"> </w:t>
            </w:r>
            <w:r w:rsidRPr="00B430C0">
              <w:t>/</w:t>
            </w:r>
          </w:p>
          <w:p w:rsidR="00E345CE" w:rsidRPr="00085C3B" w:rsidRDefault="00E345CE" w:rsidP="00085C3B">
            <w:pPr>
              <w:tabs>
                <w:tab w:val="left" w:pos="1185"/>
              </w:tabs>
            </w:pPr>
          </w:p>
        </w:tc>
      </w:tr>
    </w:tbl>
    <w:p w:rsidR="00A92256" w:rsidRPr="007F142D" w:rsidRDefault="00A92256" w:rsidP="00E345CE">
      <w:pPr>
        <w:spacing w:line="276" w:lineRule="auto"/>
        <w:ind w:left="4680"/>
        <w:jc w:val="right"/>
        <w:outlineLvl w:val="0"/>
        <w:rPr>
          <w:sz w:val="23"/>
          <w:szCs w:val="23"/>
        </w:rPr>
      </w:pPr>
    </w:p>
    <w:p w:rsidR="00A92256" w:rsidRPr="007F142D" w:rsidRDefault="00A92256" w:rsidP="00A92256">
      <w:pPr>
        <w:tabs>
          <w:tab w:val="left" w:pos="5490"/>
        </w:tabs>
        <w:spacing w:line="276" w:lineRule="auto"/>
        <w:ind w:left="4680"/>
        <w:outlineLvl w:val="0"/>
        <w:rPr>
          <w:sz w:val="23"/>
          <w:szCs w:val="23"/>
        </w:rPr>
        <w:sectPr w:rsidR="00A92256" w:rsidRPr="007F142D" w:rsidSect="00184A8C">
          <w:headerReference w:type="even" r:id="rId8"/>
          <w:headerReference w:type="default" r:id="rId9"/>
          <w:footerReference w:type="even" r:id="rId10"/>
          <w:footerReference w:type="default" r:id="rId11"/>
          <w:footerReference w:type="first" r:id="rId12"/>
          <w:pgSz w:w="11906" w:h="16838"/>
          <w:pgMar w:top="567" w:right="567" w:bottom="992" w:left="1440" w:header="709" w:footer="312" w:gutter="0"/>
          <w:cols w:space="708"/>
          <w:titlePg/>
          <w:docGrid w:linePitch="360"/>
        </w:sectPr>
      </w:pPr>
    </w:p>
    <w:p w:rsidR="00AA0AC1" w:rsidRPr="00022387" w:rsidRDefault="00AA0AC1" w:rsidP="00AA0AC1">
      <w:pPr>
        <w:spacing w:line="276" w:lineRule="auto"/>
        <w:ind w:left="4680"/>
        <w:jc w:val="right"/>
        <w:outlineLvl w:val="0"/>
        <w:rPr>
          <w:sz w:val="22"/>
          <w:szCs w:val="22"/>
        </w:rPr>
      </w:pPr>
      <w:r>
        <w:rPr>
          <w:sz w:val="22"/>
          <w:szCs w:val="22"/>
        </w:rPr>
        <w:lastRenderedPageBreak/>
        <w:t>П</w:t>
      </w:r>
      <w:r w:rsidRPr="00022387">
        <w:rPr>
          <w:sz w:val="22"/>
          <w:szCs w:val="22"/>
        </w:rPr>
        <w:t>риложение №</w:t>
      </w:r>
      <w:r>
        <w:rPr>
          <w:sz w:val="22"/>
          <w:szCs w:val="22"/>
        </w:rPr>
        <w:t>1</w:t>
      </w:r>
      <w:r w:rsidRPr="00022387">
        <w:rPr>
          <w:sz w:val="22"/>
          <w:szCs w:val="22"/>
        </w:rPr>
        <w:t xml:space="preserve"> </w:t>
      </w:r>
    </w:p>
    <w:p w:rsidR="00AA0AC1" w:rsidRPr="00022387" w:rsidRDefault="00AA0AC1" w:rsidP="00AA0AC1">
      <w:pPr>
        <w:spacing w:line="276" w:lineRule="auto"/>
        <w:ind w:left="4680"/>
        <w:jc w:val="right"/>
        <w:rPr>
          <w:sz w:val="22"/>
          <w:szCs w:val="22"/>
        </w:rPr>
      </w:pPr>
      <w:r w:rsidRPr="00022387">
        <w:rPr>
          <w:sz w:val="22"/>
          <w:szCs w:val="22"/>
        </w:rPr>
        <w:t xml:space="preserve">к договору финансовой аренды (лизинга) </w:t>
      </w:r>
    </w:p>
    <w:p w:rsidR="00AA0AC1" w:rsidRPr="00022387" w:rsidRDefault="00AA0AC1" w:rsidP="00AA0AC1">
      <w:pPr>
        <w:pStyle w:val="af0"/>
        <w:spacing w:line="276" w:lineRule="auto"/>
        <w:jc w:val="right"/>
        <w:rPr>
          <w:rFonts w:ascii="Times New Roman" w:hAnsi="Times New Roman"/>
          <w:sz w:val="22"/>
          <w:szCs w:val="22"/>
        </w:rPr>
      </w:pPr>
      <w:r w:rsidRPr="00022387">
        <w:rPr>
          <w:rFonts w:ascii="Times New Roman" w:hAnsi="Times New Roman"/>
          <w:sz w:val="22"/>
          <w:szCs w:val="22"/>
        </w:rPr>
        <w:t>№</w:t>
      </w:r>
      <w:r>
        <w:rPr>
          <w:rFonts w:ascii="Times New Roman" w:hAnsi="Times New Roman"/>
          <w:sz w:val="22"/>
          <w:szCs w:val="22"/>
        </w:rPr>
        <w:t xml:space="preserve"> </w:t>
      </w:r>
      <w:r>
        <w:rPr>
          <w:rFonts w:ascii="Times New Roman" w:hAnsi="Times New Roman"/>
          <w:sz w:val="22"/>
          <w:szCs w:val="22"/>
          <w:lang w:val="en-US"/>
        </w:rPr>
        <w:t>_____________________</w:t>
      </w:r>
      <w:r>
        <w:rPr>
          <w:rFonts w:ascii="Times New Roman" w:hAnsi="Times New Roman"/>
          <w:sz w:val="22"/>
          <w:szCs w:val="22"/>
        </w:rPr>
        <w:t xml:space="preserve"> от «</w:t>
      </w:r>
      <w:r>
        <w:rPr>
          <w:rFonts w:ascii="Times New Roman" w:hAnsi="Times New Roman"/>
          <w:sz w:val="22"/>
          <w:szCs w:val="22"/>
          <w:lang w:val="en-US"/>
        </w:rPr>
        <w:t>__</w:t>
      </w:r>
      <w:r>
        <w:rPr>
          <w:rFonts w:ascii="Times New Roman" w:hAnsi="Times New Roman"/>
          <w:sz w:val="22"/>
          <w:szCs w:val="22"/>
        </w:rPr>
        <w:t xml:space="preserve">» </w:t>
      </w:r>
      <w:r>
        <w:rPr>
          <w:rFonts w:ascii="Times New Roman" w:hAnsi="Times New Roman"/>
          <w:sz w:val="22"/>
          <w:szCs w:val="22"/>
          <w:lang w:val="en-US"/>
        </w:rPr>
        <w:t>______</w:t>
      </w:r>
      <w:r>
        <w:rPr>
          <w:rFonts w:ascii="Times New Roman" w:hAnsi="Times New Roman"/>
          <w:sz w:val="22"/>
          <w:szCs w:val="22"/>
        </w:rPr>
        <w:t xml:space="preserve"> 201</w:t>
      </w:r>
      <w:r>
        <w:rPr>
          <w:rFonts w:ascii="Times New Roman" w:hAnsi="Times New Roman"/>
          <w:sz w:val="22"/>
          <w:szCs w:val="22"/>
          <w:lang w:val="en-US"/>
        </w:rPr>
        <w:t>_</w:t>
      </w:r>
      <w:r>
        <w:rPr>
          <w:rFonts w:ascii="Times New Roman" w:hAnsi="Times New Roman"/>
          <w:sz w:val="22"/>
          <w:szCs w:val="22"/>
        </w:rPr>
        <w:t xml:space="preserve"> г.</w:t>
      </w:r>
    </w:p>
    <w:p w:rsidR="00AA0AC1" w:rsidRDefault="00AA0AC1" w:rsidP="00AA0AC1">
      <w:pPr>
        <w:ind w:firstLine="567"/>
        <w:jc w:val="center"/>
        <w:rPr>
          <w:b/>
          <w:bCs/>
          <w:color w:val="000000"/>
          <w:sz w:val="22"/>
          <w:szCs w:val="22"/>
        </w:rPr>
      </w:pPr>
      <w:r w:rsidRPr="00AB0016">
        <w:rPr>
          <w:b/>
          <w:bCs/>
          <w:color w:val="000000"/>
          <w:sz w:val="22"/>
          <w:szCs w:val="22"/>
        </w:rPr>
        <w:t>Спецификация</w:t>
      </w:r>
    </w:p>
    <w:p w:rsidR="00AA0AC1" w:rsidRDefault="00AA0AC1" w:rsidP="00AA0AC1">
      <w:pPr>
        <w:ind w:firstLine="567"/>
        <w:jc w:val="center"/>
        <w:rPr>
          <w:b/>
          <w:bCs/>
          <w:color w:val="000000"/>
          <w:sz w:val="22"/>
          <w:szCs w:val="22"/>
        </w:rPr>
      </w:pPr>
    </w:p>
    <w:p w:rsidR="00AA0AC1" w:rsidRPr="0000596D" w:rsidRDefault="00AA0AC1" w:rsidP="00AA0AC1">
      <w:pPr>
        <w:pStyle w:val="af5"/>
        <w:tabs>
          <w:tab w:val="left" w:pos="2250"/>
        </w:tabs>
        <w:ind w:left="927"/>
        <w:rPr>
          <w:sz w:val="20"/>
          <w:szCs w:val="20"/>
        </w:rPr>
      </w:pPr>
      <w:r w:rsidRPr="00894D95">
        <w:rPr>
          <w:b/>
          <w:u w:val="single"/>
        </w:rPr>
        <w:t xml:space="preserve">Спецификация </w:t>
      </w:r>
      <w:r w:rsidRPr="00946031">
        <w:rPr>
          <w:b/>
          <w:u w:val="single"/>
        </w:rPr>
        <w:t>_</w:t>
      </w:r>
      <w:r>
        <w:rPr>
          <w:b/>
        </w:rPr>
        <w:t xml:space="preserve"> </w:t>
      </w:r>
      <w:proofErr w:type="gramStart"/>
      <w:r w:rsidRPr="00946031">
        <w:rPr>
          <w:b/>
        </w:rPr>
        <w:t>_</w:t>
      </w:r>
      <w:r>
        <w:rPr>
          <w:b/>
        </w:rPr>
        <w:t>-</w:t>
      </w:r>
      <w:proofErr w:type="gramEnd"/>
      <w:r>
        <w:rPr>
          <w:b/>
        </w:rPr>
        <w:t>я  амортизационная группа</w:t>
      </w:r>
      <w:r w:rsidRPr="0000596D">
        <w:rPr>
          <w:b/>
        </w:rPr>
        <w:t>:</w:t>
      </w:r>
      <w:r>
        <w:rPr>
          <w:b/>
        </w:rPr>
        <w:t xml:space="preserve"> </w:t>
      </w:r>
      <w:r w:rsidRPr="0000596D">
        <w:rPr>
          <w:sz w:val="20"/>
          <w:szCs w:val="20"/>
        </w:rPr>
        <w:t xml:space="preserve">      Срок эксплуатации Предмета лизинга согласно Классификации основных средств, включаемых в амортизационные группы (утвержденной постановлением Правительства РФ от  01.01.2002г. №1) – </w:t>
      </w:r>
      <w:proofErr w:type="gramStart"/>
      <w:r>
        <w:rPr>
          <w:sz w:val="20"/>
          <w:szCs w:val="20"/>
        </w:rPr>
        <w:t>от</w:t>
      </w:r>
      <w:proofErr w:type="gramEnd"/>
      <w:r>
        <w:rPr>
          <w:sz w:val="20"/>
          <w:szCs w:val="20"/>
        </w:rPr>
        <w:t xml:space="preserve"> </w:t>
      </w:r>
      <w:r w:rsidRPr="00946031">
        <w:rPr>
          <w:sz w:val="20"/>
          <w:szCs w:val="20"/>
        </w:rPr>
        <w:t>___</w:t>
      </w:r>
      <w:r>
        <w:rPr>
          <w:sz w:val="20"/>
          <w:szCs w:val="20"/>
        </w:rPr>
        <w:t xml:space="preserve"> до </w:t>
      </w:r>
      <w:r w:rsidRPr="00946031">
        <w:rPr>
          <w:sz w:val="20"/>
          <w:szCs w:val="20"/>
        </w:rPr>
        <w:t>___</w:t>
      </w:r>
      <w:r>
        <w:rPr>
          <w:sz w:val="20"/>
          <w:szCs w:val="20"/>
        </w:rPr>
        <w:t xml:space="preserve"> </w:t>
      </w:r>
      <w:r w:rsidRPr="0000596D">
        <w:rPr>
          <w:sz w:val="20"/>
          <w:szCs w:val="20"/>
        </w:rPr>
        <w:t xml:space="preserve"> месяц</w:t>
      </w:r>
      <w:r>
        <w:rPr>
          <w:sz w:val="20"/>
          <w:szCs w:val="20"/>
        </w:rPr>
        <w:t>ев</w:t>
      </w:r>
    </w:p>
    <w:p w:rsidR="00AA0AC1" w:rsidRPr="008C481D" w:rsidRDefault="00AA0AC1" w:rsidP="00AA0AC1">
      <w:pPr>
        <w:tabs>
          <w:tab w:val="left" w:pos="2250"/>
        </w:tabs>
      </w:pPr>
      <w:r>
        <w:rPr>
          <w:sz w:val="20"/>
          <w:szCs w:val="20"/>
        </w:rPr>
        <w:t xml:space="preserve">                   </w:t>
      </w:r>
      <w:r w:rsidRPr="0000596D">
        <w:rPr>
          <w:sz w:val="20"/>
          <w:szCs w:val="20"/>
        </w:rPr>
        <w:t xml:space="preserve">Коэффициент ускорения амортизации </w:t>
      </w:r>
      <w:r>
        <w:rPr>
          <w:sz w:val="20"/>
          <w:szCs w:val="20"/>
        </w:rPr>
        <w:t>–</w:t>
      </w:r>
      <w:r w:rsidRPr="0000596D">
        <w:rPr>
          <w:sz w:val="20"/>
          <w:szCs w:val="20"/>
        </w:rPr>
        <w:t xml:space="preserve"> </w:t>
      </w:r>
      <w:r>
        <w:rPr>
          <w:sz w:val="20"/>
          <w:szCs w:val="20"/>
        </w:rPr>
        <w:t xml:space="preserve">до </w:t>
      </w:r>
      <w:r w:rsidRPr="0000596D">
        <w:rPr>
          <w:sz w:val="20"/>
          <w:szCs w:val="20"/>
        </w:rPr>
        <w:t>3</w:t>
      </w:r>
      <w:r w:rsidRPr="0000596D">
        <w:rPr>
          <w:sz w:val="20"/>
          <w:szCs w:val="20"/>
        </w:rPr>
        <w:tab/>
      </w:r>
    </w:p>
    <w:tbl>
      <w:tblPr>
        <w:tblW w:w="15735" w:type="dxa"/>
        <w:tblInd w:w="-252" w:type="dxa"/>
        <w:tblLayout w:type="fixed"/>
        <w:tblLook w:val="04A0"/>
      </w:tblPr>
      <w:tblGrid>
        <w:gridCol w:w="568"/>
        <w:gridCol w:w="1984"/>
        <w:gridCol w:w="1559"/>
        <w:gridCol w:w="4395"/>
        <w:gridCol w:w="708"/>
        <w:gridCol w:w="709"/>
        <w:gridCol w:w="1418"/>
        <w:gridCol w:w="1417"/>
        <w:gridCol w:w="1985"/>
        <w:gridCol w:w="992"/>
      </w:tblGrid>
      <w:tr w:rsidR="00AA0AC1" w:rsidRPr="008C481D" w:rsidTr="00B23E69">
        <w:trPr>
          <w:trHeight w:val="1515"/>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Наименование оборудования</w:t>
            </w:r>
          </w:p>
        </w:tc>
        <w:tc>
          <w:tcPr>
            <w:tcW w:w="1559"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Pr>
                <w:b/>
                <w:bCs/>
                <w:sz w:val="20"/>
                <w:szCs w:val="20"/>
              </w:rPr>
              <w:t>Марка оборудования</w:t>
            </w:r>
          </w:p>
        </w:tc>
        <w:tc>
          <w:tcPr>
            <w:tcW w:w="4395" w:type="dxa"/>
            <w:tcBorders>
              <w:top w:val="single" w:sz="4" w:space="0" w:color="auto"/>
              <w:left w:val="nil"/>
              <w:bottom w:val="single" w:sz="4" w:space="0" w:color="auto"/>
              <w:right w:val="single" w:sz="4" w:space="0" w:color="auto"/>
            </w:tcBorders>
            <w:shd w:val="clear" w:color="auto" w:fill="auto"/>
            <w:vAlign w:val="center"/>
          </w:tcPr>
          <w:p w:rsidR="00AA0AC1" w:rsidRPr="00A47EB5" w:rsidRDefault="008E6F64" w:rsidP="00B23E69">
            <w:pPr>
              <w:jc w:val="center"/>
              <w:rPr>
                <w:b/>
                <w:bCs/>
                <w:sz w:val="20"/>
                <w:szCs w:val="20"/>
              </w:rPr>
            </w:pPr>
            <w:proofErr w:type="spellStart"/>
            <w:r w:rsidRPr="00A47EB5">
              <w:rPr>
                <w:b/>
                <w:bCs/>
                <w:sz w:val="20"/>
                <w:szCs w:val="20"/>
              </w:rPr>
              <w:t>Тех</w:t>
            </w:r>
            <w:proofErr w:type="gramStart"/>
            <w:r w:rsidRPr="00A47EB5">
              <w:rPr>
                <w:b/>
                <w:bCs/>
                <w:sz w:val="20"/>
                <w:szCs w:val="20"/>
              </w:rPr>
              <w:t>.х</w:t>
            </w:r>
            <w:proofErr w:type="gramEnd"/>
            <w:r w:rsidRPr="00A47EB5">
              <w:rPr>
                <w:b/>
                <w:bCs/>
                <w:sz w:val="20"/>
                <w:szCs w:val="20"/>
              </w:rPr>
              <w:t>ар-ки</w:t>
            </w:r>
            <w:proofErr w:type="spellEnd"/>
            <w:r w:rsidRPr="00A47EB5">
              <w:rPr>
                <w:b/>
                <w:bCs/>
                <w:sz w:val="20"/>
                <w:szCs w:val="20"/>
              </w:rPr>
              <w:t xml:space="preserve"> оборудования</w:t>
            </w:r>
            <w:r w:rsidRPr="00741FDA">
              <w:rPr>
                <w:b/>
                <w:bCs/>
                <w:sz w:val="20"/>
                <w:szCs w:val="20"/>
              </w:rPr>
              <w:t>, индивидуальные (идентификационные) признаки</w:t>
            </w:r>
          </w:p>
        </w:tc>
        <w:tc>
          <w:tcPr>
            <w:tcW w:w="708"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 xml:space="preserve">Кол-во </w:t>
            </w:r>
          </w:p>
        </w:tc>
        <w:tc>
          <w:tcPr>
            <w:tcW w:w="709"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Ед</w:t>
            </w:r>
            <w:proofErr w:type="gramStart"/>
            <w:r w:rsidRPr="008C481D">
              <w:rPr>
                <w:b/>
                <w:bCs/>
                <w:sz w:val="20"/>
                <w:szCs w:val="20"/>
              </w:rPr>
              <w:t>.и</w:t>
            </w:r>
            <w:proofErr w:type="gramEnd"/>
            <w:r w:rsidRPr="008C481D">
              <w:rPr>
                <w:b/>
                <w:bCs/>
                <w:sz w:val="20"/>
                <w:szCs w:val="20"/>
              </w:rPr>
              <w:t>змерения</w:t>
            </w:r>
          </w:p>
        </w:tc>
        <w:tc>
          <w:tcPr>
            <w:tcW w:w="1418"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 xml:space="preserve">Цена за ед., </w:t>
            </w:r>
            <w:r>
              <w:rPr>
                <w:b/>
                <w:bCs/>
                <w:sz w:val="20"/>
                <w:szCs w:val="20"/>
              </w:rPr>
              <w:t>с</w:t>
            </w:r>
            <w:r w:rsidRPr="008C481D">
              <w:rPr>
                <w:b/>
                <w:bCs/>
                <w:sz w:val="20"/>
                <w:szCs w:val="20"/>
              </w:rPr>
              <w:t xml:space="preserve"> НДС, </w:t>
            </w:r>
            <w:proofErr w:type="spellStart"/>
            <w:r w:rsidRPr="008C481D">
              <w:rPr>
                <w:b/>
                <w:bCs/>
                <w:sz w:val="20"/>
                <w:szCs w:val="20"/>
              </w:rPr>
              <w:t>руб</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 xml:space="preserve">Сумма с НДС, </w:t>
            </w:r>
            <w:proofErr w:type="spellStart"/>
            <w:r w:rsidRPr="008C481D">
              <w:rPr>
                <w:b/>
                <w:bCs/>
                <w:sz w:val="20"/>
                <w:szCs w:val="20"/>
              </w:rPr>
              <w:t>руб</w:t>
            </w:r>
            <w:proofErr w:type="spellEnd"/>
          </w:p>
        </w:tc>
        <w:tc>
          <w:tcPr>
            <w:tcW w:w="1985" w:type="dxa"/>
            <w:tcBorders>
              <w:top w:val="single" w:sz="4" w:space="0" w:color="auto"/>
              <w:left w:val="nil"/>
              <w:bottom w:val="single" w:sz="4" w:space="0" w:color="auto"/>
              <w:right w:val="single" w:sz="4" w:space="0" w:color="auto"/>
            </w:tcBorders>
            <w:shd w:val="clear" w:color="auto" w:fill="auto"/>
            <w:vAlign w:val="center"/>
          </w:tcPr>
          <w:p w:rsidR="00AA0AC1" w:rsidRPr="008C481D" w:rsidRDefault="00AA0AC1" w:rsidP="00B23E69">
            <w:pPr>
              <w:jc w:val="center"/>
              <w:rPr>
                <w:b/>
                <w:bCs/>
                <w:sz w:val="20"/>
                <w:szCs w:val="20"/>
              </w:rPr>
            </w:pPr>
            <w:r w:rsidRPr="008C481D">
              <w:rPr>
                <w:b/>
                <w:bCs/>
                <w:sz w:val="20"/>
                <w:szCs w:val="20"/>
              </w:rPr>
              <w:t>Завод-изготовитель</w:t>
            </w:r>
            <w:r>
              <w:rPr>
                <w:b/>
                <w:bCs/>
                <w:sz w:val="20"/>
                <w:szCs w:val="20"/>
              </w:rPr>
              <w:t>/Продавец</w:t>
            </w:r>
          </w:p>
        </w:tc>
        <w:tc>
          <w:tcPr>
            <w:tcW w:w="992" w:type="dxa"/>
            <w:tcBorders>
              <w:top w:val="single" w:sz="4" w:space="0" w:color="auto"/>
              <w:left w:val="nil"/>
              <w:bottom w:val="single" w:sz="4" w:space="0" w:color="auto"/>
              <w:right w:val="single" w:sz="4" w:space="0" w:color="auto"/>
            </w:tcBorders>
            <w:vAlign w:val="center"/>
          </w:tcPr>
          <w:p w:rsidR="00AA0AC1" w:rsidRPr="008C481D" w:rsidRDefault="00AA0AC1" w:rsidP="00B23E69">
            <w:pPr>
              <w:jc w:val="center"/>
              <w:rPr>
                <w:b/>
                <w:bCs/>
                <w:sz w:val="20"/>
                <w:szCs w:val="20"/>
              </w:rPr>
            </w:pPr>
            <w:r>
              <w:rPr>
                <w:b/>
                <w:bCs/>
                <w:sz w:val="20"/>
                <w:szCs w:val="20"/>
              </w:rPr>
              <w:t xml:space="preserve">Срок лизинга </w:t>
            </w:r>
            <w:proofErr w:type="spellStart"/>
            <w:proofErr w:type="gramStart"/>
            <w:r>
              <w:rPr>
                <w:b/>
                <w:bCs/>
                <w:sz w:val="20"/>
                <w:szCs w:val="20"/>
              </w:rPr>
              <w:t>мес</w:t>
            </w:r>
            <w:proofErr w:type="spellEnd"/>
            <w:proofErr w:type="gramEnd"/>
          </w:p>
        </w:tc>
      </w:tr>
      <w:tr w:rsidR="00AA0AC1" w:rsidRPr="004D0D6E" w:rsidTr="00B23E69">
        <w:trPr>
          <w:trHeight w:val="2675"/>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AA0AC1" w:rsidRPr="004D0D6E" w:rsidRDefault="00AA0AC1" w:rsidP="00B23E69">
            <w:pPr>
              <w:jc w:val="center"/>
              <w:rPr>
                <w:b/>
                <w:bCs/>
                <w:sz w:val="20"/>
                <w:szCs w:val="20"/>
              </w:rPr>
            </w:pPr>
            <w:r w:rsidRPr="004D0D6E">
              <w:rPr>
                <w:b/>
                <w:bCs/>
                <w:sz w:val="20"/>
                <w:szCs w:val="20"/>
              </w:rPr>
              <w:t>1</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AA0AC1" w:rsidRPr="00A1416B" w:rsidRDefault="00AA0AC1" w:rsidP="00B23E69">
            <w:pPr>
              <w:rPr>
                <w:sz w:val="18"/>
                <w:szCs w:val="18"/>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AA0AC1" w:rsidRPr="00A1416B" w:rsidRDefault="00AA0AC1" w:rsidP="00B23E69">
            <w:pPr>
              <w:rPr>
                <w:sz w:val="18"/>
                <w:szCs w:val="18"/>
              </w:rPr>
            </w:pPr>
          </w:p>
        </w:tc>
        <w:tc>
          <w:tcPr>
            <w:tcW w:w="4395" w:type="dxa"/>
            <w:tcBorders>
              <w:top w:val="single" w:sz="4" w:space="0" w:color="auto"/>
              <w:left w:val="nil"/>
              <w:bottom w:val="single" w:sz="4" w:space="0" w:color="auto"/>
              <w:right w:val="single" w:sz="4" w:space="0" w:color="auto"/>
            </w:tcBorders>
            <w:shd w:val="clear" w:color="000000" w:fill="FFFFFF"/>
            <w:vAlign w:val="center"/>
          </w:tcPr>
          <w:p w:rsidR="00AA0AC1" w:rsidRPr="00A1416B" w:rsidRDefault="00AA0AC1" w:rsidP="00B23E69">
            <w:pPr>
              <w:rPr>
                <w:sz w:val="18"/>
                <w:szCs w:val="18"/>
              </w:rPr>
            </w:pPr>
          </w:p>
        </w:tc>
        <w:tc>
          <w:tcPr>
            <w:tcW w:w="708" w:type="dxa"/>
            <w:tcBorders>
              <w:top w:val="single" w:sz="4" w:space="0" w:color="auto"/>
              <w:left w:val="nil"/>
              <w:bottom w:val="single" w:sz="4" w:space="0" w:color="auto"/>
              <w:right w:val="single" w:sz="4" w:space="0" w:color="auto"/>
            </w:tcBorders>
            <w:shd w:val="clear" w:color="000000" w:fill="FFFFFF"/>
            <w:vAlign w:val="center"/>
          </w:tcPr>
          <w:p w:rsidR="00AA0AC1" w:rsidRPr="004D0D6E" w:rsidRDefault="00AA0AC1" w:rsidP="00B23E69">
            <w:pPr>
              <w:jc w:val="center"/>
              <w:rPr>
                <w:sz w:val="20"/>
                <w:szCs w:val="20"/>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AA0AC1" w:rsidRPr="004D0D6E" w:rsidRDefault="00AA0AC1" w:rsidP="00B23E69">
            <w:pPr>
              <w:jc w:val="center"/>
              <w:rPr>
                <w:bCs/>
                <w:sz w:val="20"/>
                <w:szCs w:val="20"/>
              </w:rPr>
            </w:pPr>
          </w:p>
        </w:tc>
        <w:tc>
          <w:tcPr>
            <w:tcW w:w="1418" w:type="dxa"/>
            <w:tcBorders>
              <w:top w:val="single" w:sz="4" w:space="0" w:color="auto"/>
              <w:left w:val="nil"/>
              <w:bottom w:val="single" w:sz="4" w:space="0" w:color="auto"/>
              <w:right w:val="single" w:sz="4" w:space="0" w:color="auto"/>
            </w:tcBorders>
            <w:shd w:val="clear" w:color="000000" w:fill="FFFFFF"/>
            <w:vAlign w:val="center"/>
          </w:tcPr>
          <w:p w:rsidR="00AA0AC1" w:rsidRPr="004D0D6E" w:rsidRDefault="00AA0AC1" w:rsidP="00B23E69">
            <w:pPr>
              <w:jc w:val="center"/>
              <w:rPr>
                <w:sz w:val="20"/>
                <w:szCs w:val="20"/>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AA0AC1" w:rsidRPr="004D0D6E" w:rsidRDefault="00AA0AC1" w:rsidP="00B23E69">
            <w:pPr>
              <w:jc w:val="center"/>
              <w:rPr>
                <w:b/>
                <w:bCs/>
                <w:sz w:val="20"/>
                <w:szCs w:val="20"/>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AA0AC1" w:rsidRDefault="00AA0AC1" w:rsidP="00B23E69">
            <w:pPr>
              <w:jc w:val="center"/>
              <w:rPr>
                <w:sz w:val="20"/>
                <w:szCs w:val="20"/>
              </w:rPr>
            </w:pPr>
          </w:p>
        </w:tc>
        <w:tc>
          <w:tcPr>
            <w:tcW w:w="992" w:type="dxa"/>
            <w:tcBorders>
              <w:top w:val="single" w:sz="4" w:space="0" w:color="auto"/>
              <w:left w:val="nil"/>
              <w:bottom w:val="single" w:sz="4" w:space="0" w:color="auto"/>
              <w:right w:val="single" w:sz="4" w:space="0" w:color="auto"/>
            </w:tcBorders>
            <w:vAlign w:val="center"/>
          </w:tcPr>
          <w:p w:rsidR="00AA0AC1" w:rsidRPr="004D0D6E" w:rsidRDefault="00AA0AC1" w:rsidP="00B23E69">
            <w:pPr>
              <w:jc w:val="center"/>
              <w:rPr>
                <w:sz w:val="20"/>
                <w:szCs w:val="20"/>
              </w:rPr>
            </w:pPr>
          </w:p>
        </w:tc>
      </w:tr>
    </w:tbl>
    <w:p w:rsidR="00AA0AC1" w:rsidRDefault="00AA0AC1" w:rsidP="00AA0AC1"/>
    <w:p w:rsidR="00AA0AC1" w:rsidRDefault="00AA0AC1" w:rsidP="00AA0AC1">
      <w:pPr>
        <w:rPr>
          <w:b/>
        </w:rPr>
      </w:pPr>
      <w:r w:rsidRPr="001A1BC2">
        <w:rPr>
          <w:b/>
        </w:rPr>
        <w:t>ИТОГО:</w:t>
      </w:r>
      <w:r>
        <w:rPr>
          <w:b/>
        </w:rPr>
        <w:t xml:space="preserve"> </w:t>
      </w:r>
      <w:r>
        <w:rPr>
          <w:b/>
        </w:rPr>
        <w:tab/>
      </w:r>
      <w:r w:rsidRPr="00946031">
        <w:rPr>
          <w:b/>
        </w:rPr>
        <w:t>___________________</w:t>
      </w:r>
      <w:r>
        <w:rPr>
          <w:b/>
        </w:rPr>
        <w:t xml:space="preserve"> рублей, в том числе НДС (18%) –</w:t>
      </w:r>
      <w:r w:rsidRPr="00946031">
        <w:rPr>
          <w:b/>
        </w:rPr>
        <w:t xml:space="preserve"> ______________________</w:t>
      </w:r>
      <w:r>
        <w:rPr>
          <w:b/>
        </w:rPr>
        <w:t xml:space="preserve"> рублей</w:t>
      </w:r>
    </w:p>
    <w:p w:rsidR="00AA0AC1" w:rsidRPr="001A1BC2" w:rsidRDefault="00AA0AC1" w:rsidP="00AA0AC1">
      <w:pPr>
        <w:rPr>
          <w:b/>
        </w:rPr>
      </w:pPr>
    </w:p>
    <w:p w:rsidR="00AA0AC1" w:rsidRPr="00B61EFC" w:rsidRDefault="00AA0AC1" w:rsidP="00AA0AC1">
      <w:pPr>
        <w:tabs>
          <w:tab w:val="left" w:pos="7200"/>
        </w:tabs>
        <w:rPr>
          <w:b/>
        </w:rPr>
      </w:pPr>
      <w:r>
        <w:tab/>
      </w:r>
      <w:r w:rsidRPr="00B61EFC">
        <w:rPr>
          <w:b/>
        </w:rPr>
        <w:t>ПОДПИСИ СТОРОН:</w:t>
      </w:r>
    </w:p>
    <w:p w:rsidR="00AA0AC1" w:rsidRPr="002609C6" w:rsidRDefault="00AA0AC1" w:rsidP="00AA0AC1">
      <w:pPr>
        <w:tabs>
          <w:tab w:val="left" w:pos="11415"/>
        </w:tabs>
        <w:jc w:val="both"/>
        <w:rPr>
          <w:b/>
        </w:rPr>
      </w:pPr>
      <w:r w:rsidRPr="002609C6">
        <w:rPr>
          <w:b/>
        </w:rPr>
        <w:t>ЛИЗИНГОДАТЕЛЬ</w:t>
      </w:r>
      <w:r>
        <w:tab/>
      </w:r>
      <w:r w:rsidRPr="002609C6">
        <w:rPr>
          <w:b/>
        </w:rPr>
        <w:t>ЛИЗИНГОПОЛУЧАТЕЛЬ</w:t>
      </w:r>
    </w:p>
    <w:p w:rsidR="00AA0AC1" w:rsidRDefault="00AA0AC1" w:rsidP="00AA0AC1">
      <w:pPr>
        <w:tabs>
          <w:tab w:val="left" w:pos="11415"/>
        </w:tabs>
        <w:jc w:val="both"/>
      </w:pPr>
      <w:r w:rsidRPr="00946031">
        <w:rPr>
          <w:b/>
        </w:rPr>
        <w:t>___________________</w:t>
      </w:r>
      <w:r w:rsidRPr="002609C6">
        <w:rPr>
          <w:b/>
        </w:rPr>
        <w:tab/>
        <w:t>ОАО «НИАЭП»</w:t>
      </w:r>
    </w:p>
    <w:p w:rsidR="00AA0AC1" w:rsidRDefault="00AA0AC1" w:rsidP="00AA0AC1">
      <w:pPr>
        <w:tabs>
          <w:tab w:val="left" w:pos="7200"/>
        </w:tabs>
        <w:jc w:val="both"/>
        <w:sectPr w:rsidR="00AA0AC1" w:rsidSect="00A92256">
          <w:pgSz w:w="16838" w:h="11906" w:orient="landscape"/>
          <w:pgMar w:top="1440" w:right="567" w:bottom="567" w:left="992" w:header="709" w:footer="312" w:gutter="0"/>
          <w:cols w:space="708"/>
          <w:titlePg/>
          <w:docGrid w:linePitch="360"/>
        </w:sectPr>
      </w:pPr>
      <w:r>
        <w:t>__________________/</w:t>
      </w:r>
      <w:r w:rsidRPr="00946031">
        <w:t>______________</w:t>
      </w:r>
      <w:r>
        <w:t>/</w:t>
      </w:r>
      <w:r>
        <w:tab/>
      </w:r>
      <w:r>
        <w:tab/>
      </w:r>
      <w:r>
        <w:tab/>
      </w:r>
      <w:r>
        <w:tab/>
      </w:r>
      <w:r>
        <w:tab/>
      </w:r>
      <w:r>
        <w:tab/>
      </w:r>
      <w:r>
        <w:tab/>
        <w:t>_________________/В.И. Лимаренко/</w:t>
      </w:r>
    </w:p>
    <w:p w:rsidR="00AA0AC1" w:rsidRDefault="00AA0AC1" w:rsidP="00D40DD4">
      <w:pPr>
        <w:spacing w:line="276" w:lineRule="auto"/>
        <w:ind w:left="4680"/>
        <w:jc w:val="right"/>
        <w:outlineLvl w:val="0"/>
        <w:rPr>
          <w:sz w:val="22"/>
          <w:szCs w:val="22"/>
        </w:rPr>
      </w:pPr>
    </w:p>
    <w:p w:rsidR="00D40DD4" w:rsidRPr="007F142D" w:rsidRDefault="00D40DD4" w:rsidP="00D40DD4">
      <w:pPr>
        <w:spacing w:line="276" w:lineRule="auto"/>
        <w:ind w:left="4680"/>
        <w:jc w:val="right"/>
        <w:outlineLvl w:val="0"/>
        <w:rPr>
          <w:sz w:val="22"/>
          <w:szCs w:val="22"/>
        </w:rPr>
      </w:pPr>
      <w:r w:rsidRPr="007F142D">
        <w:rPr>
          <w:sz w:val="22"/>
          <w:szCs w:val="22"/>
        </w:rPr>
        <w:t xml:space="preserve">Приложение №2 </w:t>
      </w:r>
    </w:p>
    <w:p w:rsidR="00D40DD4" w:rsidRPr="007F142D" w:rsidRDefault="00D40DD4" w:rsidP="00D40DD4">
      <w:pPr>
        <w:spacing w:line="276" w:lineRule="auto"/>
        <w:ind w:left="4680"/>
        <w:jc w:val="right"/>
        <w:rPr>
          <w:sz w:val="22"/>
          <w:szCs w:val="22"/>
        </w:rPr>
      </w:pPr>
      <w:r w:rsidRPr="007F142D">
        <w:rPr>
          <w:sz w:val="22"/>
          <w:szCs w:val="22"/>
        </w:rPr>
        <w:t xml:space="preserve">к договору финансовой аренды (лизинга) </w:t>
      </w:r>
    </w:p>
    <w:p w:rsidR="00D40DD4" w:rsidRPr="007F142D" w:rsidRDefault="00D40DD4" w:rsidP="00D40DD4">
      <w:pPr>
        <w:pStyle w:val="af0"/>
        <w:spacing w:line="276" w:lineRule="auto"/>
        <w:jc w:val="right"/>
        <w:rPr>
          <w:rFonts w:ascii="Times New Roman" w:hAnsi="Times New Roman"/>
          <w:sz w:val="22"/>
          <w:szCs w:val="22"/>
        </w:rPr>
      </w:pPr>
      <w:r w:rsidRPr="007F142D">
        <w:rPr>
          <w:rFonts w:ascii="Times New Roman" w:hAnsi="Times New Roman"/>
          <w:sz w:val="22"/>
          <w:szCs w:val="22"/>
        </w:rPr>
        <w:t>№</w:t>
      </w:r>
      <w:r w:rsidR="00BF49FE" w:rsidRPr="007F142D">
        <w:rPr>
          <w:rFonts w:ascii="Times New Roman" w:hAnsi="Times New Roman"/>
          <w:sz w:val="22"/>
          <w:szCs w:val="22"/>
        </w:rPr>
        <w:t xml:space="preserve"> </w:t>
      </w:r>
      <w:r w:rsidR="00946031" w:rsidRPr="007F142D">
        <w:rPr>
          <w:rFonts w:ascii="Times New Roman" w:hAnsi="Times New Roman"/>
          <w:sz w:val="22"/>
          <w:szCs w:val="22"/>
        </w:rPr>
        <w:t>____________________</w:t>
      </w:r>
      <w:r w:rsidRPr="007F142D">
        <w:rPr>
          <w:rFonts w:ascii="Times New Roman" w:hAnsi="Times New Roman"/>
          <w:sz w:val="22"/>
          <w:szCs w:val="22"/>
        </w:rPr>
        <w:t xml:space="preserve"> от «</w:t>
      </w:r>
      <w:r w:rsidR="00946031" w:rsidRPr="007F142D">
        <w:rPr>
          <w:rFonts w:ascii="Times New Roman" w:hAnsi="Times New Roman"/>
          <w:sz w:val="22"/>
          <w:szCs w:val="22"/>
        </w:rPr>
        <w:t>__</w:t>
      </w:r>
      <w:r w:rsidRPr="007F142D">
        <w:rPr>
          <w:rFonts w:ascii="Times New Roman" w:hAnsi="Times New Roman"/>
          <w:sz w:val="22"/>
          <w:szCs w:val="22"/>
        </w:rPr>
        <w:t xml:space="preserve">» </w:t>
      </w:r>
      <w:r w:rsidR="00946031" w:rsidRPr="007F142D">
        <w:rPr>
          <w:rFonts w:ascii="Times New Roman" w:hAnsi="Times New Roman"/>
          <w:sz w:val="22"/>
          <w:szCs w:val="22"/>
        </w:rPr>
        <w:t>_________</w:t>
      </w:r>
      <w:r w:rsidRPr="007F142D">
        <w:rPr>
          <w:rFonts w:ascii="Times New Roman" w:hAnsi="Times New Roman"/>
          <w:sz w:val="22"/>
          <w:szCs w:val="22"/>
        </w:rPr>
        <w:t xml:space="preserve"> 201</w:t>
      </w:r>
      <w:r w:rsidR="00946031" w:rsidRPr="007F142D">
        <w:rPr>
          <w:rFonts w:ascii="Times New Roman" w:hAnsi="Times New Roman"/>
          <w:sz w:val="22"/>
          <w:szCs w:val="22"/>
        </w:rPr>
        <w:t>_</w:t>
      </w:r>
      <w:r w:rsidRPr="007F142D">
        <w:rPr>
          <w:rFonts w:ascii="Times New Roman" w:hAnsi="Times New Roman"/>
          <w:sz w:val="22"/>
          <w:szCs w:val="22"/>
        </w:rPr>
        <w:t xml:space="preserve"> г.</w:t>
      </w:r>
    </w:p>
    <w:p w:rsidR="00D40DD4" w:rsidRPr="007F142D" w:rsidRDefault="00D40DD4" w:rsidP="00D40DD4">
      <w:pPr>
        <w:autoSpaceDE w:val="0"/>
        <w:autoSpaceDN w:val="0"/>
        <w:adjustRightInd w:val="0"/>
        <w:ind w:left="5040"/>
        <w:jc w:val="right"/>
        <w:rPr>
          <w:rFonts w:ascii="Times New Roman CYR" w:hAnsi="Times New Roman CYR" w:cs="Times New Roman CYR"/>
          <w:sz w:val="22"/>
          <w:szCs w:val="22"/>
        </w:rPr>
      </w:pPr>
    </w:p>
    <w:p w:rsidR="00D40DD4" w:rsidRPr="00230C06" w:rsidRDefault="00D40DD4" w:rsidP="00D40DD4">
      <w:pPr>
        <w:jc w:val="center"/>
        <w:rPr>
          <w:sz w:val="22"/>
          <w:szCs w:val="22"/>
        </w:rPr>
      </w:pPr>
      <w:r w:rsidRPr="00230C06">
        <w:rPr>
          <w:sz w:val="22"/>
          <w:szCs w:val="22"/>
        </w:rPr>
        <w:t>График уплаты лизинговых платежей</w:t>
      </w:r>
    </w:p>
    <w:tbl>
      <w:tblPr>
        <w:tblW w:w="10080"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011"/>
        <w:gridCol w:w="1576"/>
        <w:gridCol w:w="1647"/>
        <w:gridCol w:w="1440"/>
        <w:gridCol w:w="1705"/>
        <w:gridCol w:w="1202"/>
        <w:gridCol w:w="1499"/>
      </w:tblGrid>
      <w:tr w:rsidR="008E6F64" w:rsidRPr="007F142D" w:rsidTr="008E6F64">
        <w:trPr>
          <w:trHeight w:val="2400"/>
          <w:tblHeader/>
        </w:trPr>
        <w:tc>
          <w:tcPr>
            <w:tcW w:w="1011" w:type="dxa"/>
            <w:shd w:val="clear" w:color="000000" w:fill="FFFFFF"/>
            <w:vAlign w:val="center"/>
          </w:tcPr>
          <w:p w:rsidR="008E6F64" w:rsidRPr="007C59DD" w:rsidRDefault="008E6F64" w:rsidP="00D40DD4">
            <w:pPr>
              <w:jc w:val="center"/>
              <w:rPr>
                <w:bCs/>
                <w:sz w:val="20"/>
                <w:szCs w:val="20"/>
              </w:rPr>
            </w:pPr>
            <w:r w:rsidRPr="007C59DD">
              <w:rPr>
                <w:bCs/>
                <w:sz w:val="20"/>
                <w:szCs w:val="20"/>
              </w:rPr>
              <w:t>Номер платежа</w:t>
            </w:r>
          </w:p>
        </w:tc>
        <w:tc>
          <w:tcPr>
            <w:tcW w:w="1576" w:type="dxa"/>
            <w:shd w:val="clear" w:color="000000" w:fill="FFFFFF"/>
            <w:vAlign w:val="center"/>
          </w:tcPr>
          <w:p w:rsidR="008E6F64" w:rsidRPr="008E6F64" w:rsidRDefault="008E6F64" w:rsidP="00D50222">
            <w:pPr>
              <w:jc w:val="center"/>
              <w:rPr>
                <w:bCs/>
                <w:sz w:val="20"/>
                <w:szCs w:val="20"/>
              </w:rPr>
            </w:pPr>
            <w:r w:rsidRPr="008E6F64">
              <w:rPr>
                <w:bCs/>
                <w:sz w:val="20"/>
                <w:szCs w:val="20"/>
              </w:rPr>
              <w:t xml:space="preserve">Дата платежа: </w:t>
            </w:r>
          </w:p>
          <w:p w:rsidR="008E6F64" w:rsidRPr="008E6F64" w:rsidRDefault="008E6F64" w:rsidP="00D50222">
            <w:pPr>
              <w:jc w:val="center"/>
              <w:rPr>
                <w:bCs/>
                <w:sz w:val="20"/>
                <w:szCs w:val="20"/>
              </w:rPr>
            </w:pPr>
            <w:r w:rsidRPr="008E6F64">
              <w:rPr>
                <w:bCs/>
                <w:sz w:val="20"/>
                <w:szCs w:val="20"/>
              </w:rPr>
              <w:t xml:space="preserve"> не позднее</w:t>
            </w:r>
          </w:p>
          <w:p w:rsidR="008E6F64" w:rsidRPr="008E6F64" w:rsidRDefault="008E6F64" w:rsidP="00D50222">
            <w:pPr>
              <w:jc w:val="center"/>
              <w:rPr>
                <w:bCs/>
                <w:sz w:val="20"/>
                <w:szCs w:val="20"/>
              </w:rPr>
            </w:pPr>
            <w:r w:rsidRPr="008E6F64">
              <w:rPr>
                <w:bCs/>
                <w:sz w:val="20"/>
                <w:szCs w:val="20"/>
              </w:rPr>
              <w:t xml:space="preserve">10  числа </w:t>
            </w:r>
          </w:p>
          <w:p w:rsidR="008E6F64" w:rsidRPr="008E6F64" w:rsidRDefault="008E6F64" w:rsidP="00D50222">
            <w:pPr>
              <w:jc w:val="center"/>
              <w:rPr>
                <w:i/>
                <w:sz w:val="20"/>
                <w:szCs w:val="20"/>
              </w:rPr>
            </w:pPr>
            <w:r w:rsidRPr="008E6F64">
              <w:rPr>
                <w:bCs/>
                <w:sz w:val="20"/>
                <w:szCs w:val="20"/>
              </w:rPr>
              <w:t xml:space="preserve"> </w:t>
            </w:r>
            <w:r w:rsidRPr="008E6F64">
              <w:rPr>
                <w:bCs/>
                <w:sz w:val="20"/>
                <w:szCs w:val="20"/>
                <w:lang w:val="en-US"/>
              </w:rPr>
              <w:t>N</w:t>
            </w:r>
            <w:r w:rsidRPr="008E6F64">
              <w:rPr>
                <w:bCs/>
                <w:sz w:val="20"/>
                <w:szCs w:val="20"/>
              </w:rPr>
              <w:t xml:space="preserve">-го  месяца следующего за </w:t>
            </w:r>
            <w:r w:rsidRPr="008E6F64">
              <w:rPr>
                <w:sz w:val="20"/>
                <w:szCs w:val="20"/>
              </w:rPr>
              <w:t>датой подписания Акта приёма-передачи Предмета лизинга в лизинг</w:t>
            </w:r>
          </w:p>
        </w:tc>
        <w:tc>
          <w:tcPr>
            <w:tcW w:w="1647" w:type="dxa"/>
            <w:shd w:val="clear" w:color="000000" w:fill="FFFFFF"/>
            <w:vAlign w:val="center"/>
          </w:tcPr>
          <w:p w:rsidR="008E6F64" w:rsidRPr="007C59DD" w:rsidRDefault="008E6F64" w:rsidP="00D40DD4">
            <w:pPr>
              <w:jc w:val="center"/>
              <w:rPr>
                <w:bCs/>
                <w:sz w:val="20"/>
                <w:szCs w:val="20"/>
              </w:rPr>
            </w:pPr>
            <w:r w:rsidRPr="007C59DD">
              <w:rPr>
                <w:bCs/>
                <w:sz w:val="20"/>
                <w:szCs w:val="20"/>
              </w:rPr>
              <w:t>Сумма лизингового платежа с учётом аванса и страховых взносов с НДС, руб.</w:t>
            </w:r>
          </w:p>
        </w:tc>
        <w:tc>
          <w:tcPr>
            <w:tcW w:w="1440" w:type="dxa"/>
            <w:shd w:val="clear" w:color="000000" w:fill="FFFFFF"/>
            <w:vAlign w:val="center"/>
          </w:tcPr>
          <w:p w:rsidR="008E6F64" w:rsidRPr="007C59DD" w:rsidRDefault="008E6F64" w:rsidP="00D40DD4">
            <w:pPr>
              <w:jc w:val="center"/>
              <w:rPr>
                <w:bCs/>
                <w:sz w:val="20"/>
                <w:szCs w:val="20"/>
              </w:rPr>
            </w:pPr>
            <w:r w:rsidRPr="007C59DD">
              <w:rPr>
                <w:bCs/>
                <w:sz w:val="20"/>
                <w:szCs w:val="20"/>
              </w:rPr>
              <w:t>Доля аванса, учитываемая в платеже по договору лизинга  с НДС, руб.</w:t>
            </w:r>
          </w:p>
        </w:tc>
        <w:tc>
          <w:tcPr>
            <w:tcW w:w="1705" w:type="dxa"/>
            <w:shd w:val="clear" w:color="000000" w:fill="FFFFFF"/>
            <w:vAlign w:val="center"/>
          </w:tcPr>
          <w:p w:rsidR="008E6F64" w:rsidRPr="007C59DD" w:rsidRDefault="008E6F64" w:rsidP="00D40DD4">
            <w:pPr>
              <w:jc w:val="center"/>
              <w:rPr>
                <w:bCs/>
                <w:sz w:val="20"/>
                <w:szCs w:val="20"/>
              </w:rPr>
            </w:pPr>
            <w:r w:rsidRPr="007C59DD">
              <w:rPr>
                <w:bCs/>
                <w:sz w:val="20"/>
                <w:szCs w:val="20"/>
              </w:rPr>
              <w:t>Сумма лизингового платежа к оплате с НДС, руб.</w:t>
            </w:r>
          </w:p>
        </w:tc>
        <w:tc>
          <w:tcPr>
            <w:tcW w:w="1202" w:type="dxa"/>
            <w:shd w:val="clear" w:color="000000" w:fill="FFFFFF"/>
            <w:vAlign w:val="center"/>
          </w:tcPr>
          <w:p w:rsidR="008E6F64" w:rsidRPr="007C59DD" w:rsidRDefault="008E6F64" w:rsidP="00D40DD4">
            <w:pPr>
              <w:jc w:val="center"/>
              <w:rPr>
                <w:bCs/>
                <w:sz w:val="20"/>
                <w:szCs w:val="20"/>
              </w:rPr>
            </w:pPr>
            <w:r w:rsidRPr="007C59DD">
              <w:rPr>
                <w:bCs/>
                <w:sz w:val="20"/>
                <w:szCs w:val="20"/>
              </w:rPr>
              <w:t xml:space="preserve">Сумма платежа в счет выкупа к оплате </w:t>
            </w:r>
            <w:proofErr w:type="spellStart"/>
            <w:r w:rsidRPr="007C59DD">
              <w:rPr>
                <w:bCs/>
                <w:sz w:val="20"/>
                <w:szCs w:val="20"/>
              </w:rPr>
              <w:t>c</w:t>
            </w:r>
            <w:proofErr w:type="spellEnd"/>
            <w:r w:rsidRPr="007C59DD">
              <w:rPr>
                <w:bCs/>
                <w:sz w:val="20"/>
                <w:szCs w:val="20"/>
              </w:rPr>
              <w:t xml:space="preserve"> НДС, руб.</w:t>
            </w:r>
          </w:p>
        </w:tc>
        <w:tc>
          <w:tcPr>
            <w:tcW w:w="1499" w:type="dxa"/>
            <w:shd w:val="clear" w:color="000000" w:fill="FFFFFF"/>
            <w:vAlign w:val="center"/>
          </w:tcPr>
          <w:p w:rsidR="008E6F64" w:rsidRPr="007C59DD" w:rsidRDefault="008E6F64" w:rsidP="0036246E">
            <w:pPr>
              <w:jc w:val="center"/>
              <w:rPr>
                <w:bCs/>
                <w:sz w:val="20"/>
                <w:szCs w:val="20"/>
              </w:rPr>
            </w:pPr>
            <w:r>
              <w:rPr>
                <w:bCs/>
                <w:sz w:val="20"/>
                <w:szCs w:val="20"/>
              </w:rPr>
              <w:t>Общая с</w:t>
            </w:r>
            <w:r w:rsidRPr="007C59DD">
              <w:rPr>
                <w:bCs/>
                <w:sz w:val="20"/>
                <w:szCs w:val="20"/>
              </w:rPr>
              <w:t>умма платежей с НДС, руб.</w:t>
            </w: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2</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N=2</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3</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N=3</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4</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N=4</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5</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N=5</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6</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N=6</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7</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N=7</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8</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N=8</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9</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N=9</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10</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N=10</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11</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N=11</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12</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N=12</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13</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N=13</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14</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N=14</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15</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N=15</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16</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N=16</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17</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N=17</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18</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N=18</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19</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N=19</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sidRPr="007F142D">
              <w:rPr>
                <w:sz w:val="20"/>
                <w:szCs w:val="20"/>
              </w:rPr>
              <w:t>20</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N=20</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vAlign w:val="center"/>
          </w:tcPr>
          <w:p w:rsidR="008E6F64" w:rsidRPr="007F142D" w:rsidRDefault="008E6F64" w:rsidP="00D40DD4">
            <w:pPr>
              <w:jc w:val="center"/>
              <w:rPr>
                <w:sz w:val="20"/>
                <w:szCs w:val="20"/>
              </w:rPr>
            </w:pPr>
          </w:p>
        </w:tc>
      </w:tr>
      <w:tr w:rsidR="008E6F64" w:rsidRPr="007F142D" w:rsidTr="008E6F64">
        <w:trPr>
          <w:trHeight w:val="255"/>
        </w:trPr>
        <w:tc>
          <w:tcPr>
            <w:tcW w:w="1011" w:type="dxa"/>
            <w:shd w:val="clear" w:color="000000" w:fill="FFFFFF"/>
            <w:vAlign w:val="center"/>
          </w:tcPr>
          <w:p w:rsidR="008E6F64" w:rsidRPr="007F142D" w:rsidRDefault="008E6F64" w:rsidP="00D40DD4">
            <w:pPr>
              <w:jc w:val="center"/>
              <w:rPr>
                <w:sz w:val="20"/>
                <w:szCs w:val="20"/>
              </w:rPr>
            </w:pPr>
            <w:r>
              <w:rPr>
                <w:sz w:val="20"/>
                <w:szCs w:val="20"/>
              </w:rPr>
              <w:t>…</w:t>
            </w:r>
          </w:p>
        </w:tc>
        <w:tc>
          <w:tcPr>
            <w:tcW w:w="1576" w:type="dxa"/>
            <w:shd w:val="clear" w:color="000000" w:fill="FFFFFF"/>
            <w:vAlign w:val="center"/>
          </w:tcPr>
          <w:p w:rsidR="008E6F64" w:rsidRPr="008E6F64" w:rsidRDefault="008E6F64" w:rsidP="00D50222">
            <w:pPr>
              <w:jc w:val="center"/>
              <w:rPr>
                <w:sz w:val="18"/>
                <w:szCs w:val="18"/>
              </w:rPr>
            </w:pPr>
            <w:r w:rsidRPr="008E6F64">
              <w:rPr>
                <w:sz w:val="18"/>
                <w:szCs w:val="18"/>
              </w:rPr>
              <w:t>…</w:t>
            </w:r>
          </w:p>
        </w:tc>
        <w:tc>
          <w:tcPr>
            <w:tcW w:w="1647" w:type="dxa"/>
            <w:shd w:val="clear" w:color="000000" w:fill="FFFFFF"/>
            <w:vAlign w:val="center"/>
          </w:tcPr>
          <w:p w:rsidR="008E6F64" w:rsidRPr="007F142D" w:rsidRDefault="008E6F64" w:rsidP="00D40DD4">
            <w:pPr>
              <w:jc w:val="center"/>
              <w:rPr>
                <w:sz w:val="20"/>
                <w:szCs w:val="20"/>
              </w:rPr>
            </w:pPr>
          </w:p>
        </w:tc>
        <w:tc>
          <w:tcPr>
            <w:tcW w:w="1440" w:type="dxa"/>
            <w:shd w:val="clear" w:color="000000" w:fill="FFFFFF"/>
            <w:vAlign w:val="center"/>
          </w:tcPr>
          <w:p w:rsidR="008E6F64" w:rsidRPr="007F142D" w:rsidRDefault="008E6F64" w:rsidP="00D40DD4">
            <w:pPr>
              <w:jc w:val="center"/>
              <w:rPr>
                <w:sz w:val="20"/>
                <w:szCs w:val="20"/>
              </w:rPr>
            </w:pPr>
          </w:p>
        </w:tc>
        <w:tc>
          <w:tcPr>
            <w:tcW w:w="1705" w:type="dxa"/>
            <w:shd w:val="clear" w:color="000000" w:fill="FFFFFF"/>
            <w:vAlign w:val="center"/>
          </w:tcPr>
          <w:p w:rsidR="008E6F64" w:rsidRPr="007F142D" w:rsidRDefault="008E6F64" w:rsidP="00D40DD4">
            <w:pPr>
              <w:jc w:val="center"/>
              <w:rPr>
                <w:sz w:val="20"/>
                <w:szCs w:val="20"/>
              </w:rPr>
            </w:pPr>
          </w:p>
        </w:tc>
        <w:tc>
          <w:tcPr>
            <w:tcW w:w="1202" w:type="dxa"/>
            <w:shd w:val="clear" w:color="000000" w:fill="FFFFFF"/>
            <w:vAlign w:val="center"/>
          </w:tcPr>
          <w:p w:rsidR="008E6F64" w:rsidRPr="007F142D" w:rsidRDefault="008E6F64" w:rsidP="00D40DD4">
            <w:pPr>
              <w:jc w:val="center"/>
              <w:rPr>
                <w:sz w:val="20"/>
                <w:szCs w:val="20"/>
              </w:rPr>
            </w:pPr>
          </w:p>
        </w:tc>
        <w:tc>
          <w:tcPr>
            <w:tcW w:w="1499" w:type="dxa"/>
            <w:shd w:val="clear" w:color="000000" w:fill="FFFFFF"/>
          </w:tcPr>
          <w:p w:rsidR="008E6F64" w:rsidRPr="007F142D" w:rsidRDefault="008E6F64" w:rsidP="00D40DD4">
            <w:pPr>
              <w:jc w:val="center"/>
              <w:rPr>
                <w:sz w:val="20"/>
                <w:szCs w:val="20"/>
              </w:rPr>
            </w:pPr>
          </w:p>
        </w:tc>
      </w:tr>
    </w:tbl>
    <w:p w:rsidR="00D40DD4" w:rsidRPr="007F142D" w:rsidRDefault="00D40DD4" w:rsidP="00D40DD4">
      <w:pPr>
        <w:rPr>
          <w:sz w:val="28"/>
          <w:szCs w:val="28"/>
        </w:rPr>
      </w:pPr>
    </w:p>
    <w:p w:rsidR="00D40DD4" w:rsidRPr="007F142D" w:rsidRDefault="00D40DD4" w:rsidP="00D40DD4">
      <w:pPr>
        <w:rPr>
          <w:sz w:val="28"/>
          <w:szCs w:val="28"/>
        </w:rPr>
      </w:pPr>
    </w:p>
    <w:p w:rsidR="00D40DD4" w:rsidRPr="00B430C0" w:rsidRDefault="00D40DD4" w:rsidP="00D40DD4">
      <w:pPr>
        <w:tabs>
          <w:tab w:val="left" w:pos="7200"/>
        </w:tabs>
        <w:jc w:val="center"/>
        <w:rPr>
          <w:sz w:val="22"/>
          <w:szCs w:val="22"/>
        </w:rPr>
      </w:pPr>
      <w:r w:rsidRPr="00B430C0">
        <w:rPr>
          <w:sz w:val="22"/>
          <w:szCs w:val="22"/>
        </w:rPr>
        <w:t>ПОДПИСИ СТОРОН:</w:t>
      </w:r>
    </w:p>
    <w:p w:rsidR="00D40DD4" w:rsidRPr="00B430C0" w:rsidRDefault="00D40DD4" w:rsidP="00D40DD4">
      <w:pPr>
        <w:tabs>
          <w:tab w:val="left" w:pos="7200"/>
        </w:tabs>
        <w:jc w:val="center"/>
        <w:rPr>
          <w:sz w:val="22"/>
          <w:szCs w:val="22"/>
        </w:rPr>
      </w:pPr>
    </w:p>
    <w:p w:rsidR="00D40DD4" w:rsidRPr="00B430C0" w:rsidRDefault="00D40DD4" w:rsidP="00D40DD4">
      <w:pPr>
        <w:tabs>
          <w:tab w:val="left" w:pos="11415"/>
        </w:tabs>
        <w:jc w:val="both"/>
        <w:rPr>
          <w:sz w:val="22"/>
          <w:szCs w:val="22"/>
        </w:rPr>
      </w:pPr>
      <w:r w:rsidRPr="00B430C0">
        <w:rPr>
          <w:sz w:val="22"/>
          <w:szCs w:val="22"/>
        </w:rPr>
        <w:t>ЛИЗИНГОДАТЕЛЬ                                                               ЛИЗИНГОПОЛУЧАТЕЛЬ</w:t>
      </w:r>
    </w:p>
    <w:p w:rsidR="00D40DD4" w:rsidRPr="00B430C0" w:rsidRDefault="0036246E" w:rsidP="00D40DD4">
      <w:pPr>
        <w:tabs>
          <w:tab w:val="left" w:pos="11415"/>
        </w:tabs>
        <w:jc w:val="both"/>
        <w:rPr>
          <w:sz w:val="22"/>
          <w:szCs w:val="22"/>
        </w:rPr>
      </w:pPr>
      <w:r w:rsidRPr="00B430C0">
        <w:rPr>
          <w:sz w:val="22"/>
          <w:szCs w:val="22"/>
        </w:rPr>
        <w:t xml:space="preserve"> </w:t>
      </w:r>
      <w:r w:rsidR="00946031" w:rsidRPr="00B430C0">
        <w:rPr>
          <w:sz w:val="22"/>
          <w:szCs w:val="22"/>
        </w:rPr>
        <w:t>«</w:t>
      </w:r>
      <w:r w:rsidR="00D40DD4" w:rsidRPr="00B430C0">
        <w:rPr>
          <w:sz w:val="22"/>
          <w:szCs w:val="22"/>
        </w:rPr>
        <w:t xml:space="preserve">»                                                  </w:t>
      </w:r>
      <w:r w:rsidR="00AF5450">
        <w:rPr>
          <w:sz w:val="22"/>
          <w:szCs w:val="22"/>
        </w:rPr>
        <w:t xml:space="preserve">                                     </w:t>
      </w:r>
      <w:r w:rsidR="00D40DD4" w:rsidRPr="00B430C0">
        <w:rPr>
          <w:sz w:val="22"/>
          <w:szCs w:val="22"/>
        </w:rPr>
        <w:t xml:space="preserve">     ОАО «НИАЭП»</w:t>
      </w:r>
    </w:p>
    <w:p w:rsidR="00D40DD4" w:rsidRPr="00B430C0" w:rsidRDefault="00D40DD4" w:rsidP="00D40DD4">
      <w:pPr>
        <w:tabs>
          <w:tab w:val="left" w:pos="11415"/>
        </w:tabs>
        <w:jc w:val="both"/>
        <w:rPr>
          <w:sz w:val="22"/>
          <w:szCs w:val="22"/>
        </w:rPr>
      </w:pPr>
      <w:r w:rsidRPr="00B430C0">
        <w:rPr>
          <w:sz w:val="22"/>
          <w:szCs w:val="22"/>
        </w:rPr>
        <w:tab/>
      </w:r>
    </w:p>
    <w:p w:rsidR="00D40DD4" w:rsidRPr="00B430C0" w:rsidRDefault="00D40DD4" w:rsidP="00D40DD4">
      <w:pPr>
        <w:tabs>
          <w:tab w:val="left" w:pos="7200"/>
        </w:tabs>
        <w:jc w:val="both"/>
        <w:rPr>
          <w:sz w:val="22"/>
          <w:szCs w:val="22"/>
        </w:rPr>
      </w:pPr>
    </w:p>
    <w:p w:rsidR="00D40DD4" w:rsidRPr="00B430C0" w:rsidRDefault="00D40DD4" w:rsidP="00D40DD4">
      <w:pPr>
        <w:tabs>
          <w:tab w:val="left" w:pos="7200"/>
        </w:tabs>
        <w:jc w:val="both"/>
        <w:rPr>
          <w:sz w:val="22"/>
          <w:szCs w:val="22"/>
        </w:rPr>
      </w:pPr>
      <w:r w:rsidRPr="00B430C0">
        <w:rPr>
          <w:sz w:val="22"/>
          <w:szCs w:val="22"/>
        </w:rPr>
        <w:t>____________________/</w:t>
      </w:r>
      <w:r w:rsidR="00AF5450">
        <w:rPr>
          <w:sz w:val="22"/>
          <w:szCs w:val="22"/>
        </w:rPr>
        <w:t xml:space="preserve">                         </w:t>
      </w:r>
      <w:r w:rsidR="00AF5450" w:rsidRPr="00B430C0">
        <w:rPr>
          <w:sz w:val="22"/>
          <w:szCs w:val="22"/>
        </w:rPr>
        <w:t xml:space="preserve"> </w:t>
      </w:r>
      <w:r w:rsidRPr="00B430C0">
        <w:rPr>
          <w:sz w:val="22"/>
          <w:szCs w:val="22"/>
        </w:rPr>
        <w:t xml:space="preserve">/                         </w:t>
      </w:r>
      <w:r w:rsidR="0036246E" w:rsidRPr="00B430C0">
        <w:rPr>
          <w:sz w:val="22"/>
          <w:szCs w:val="22"/>
        </w:rPr>
        <w:t xml:space="preserve">   </w:t>
      </w:r>
      <w:r w:rsidRPr="00B430C0">
        <w:rPr>
          <w:sz w:val="22"/>
          <w:szCs w:val="22"/>
        </w:rPr>
        <w:t xml:space="preserve"> ______________/В.И. Лимаренко/</w:t>
      </w:r>
    </w:p>
    <w:p w:rsidR="00D40DD4" w:rsidRPr="00B430C0" w:rsidRDefault="00D40DD4" w:rsidP="00D40DD4">
      <w:pPr>
        <w:autoSpaceDE w:val="0"/>
        <w:autoSpaceDN w:val="0"/>
        <w:adjustRightInd w:val="0"/>
        <w:jc w:val="center"/>
        <w:rPr>
          <w:rFonts w:ascii="Times New Roman CYR" w:hAnsi="Times New Roman CYR" w:cs="Times New Roman CYR"/>
          <w:sz w:val="22"/>
          <w:szCs w:val="22"/>
        </w:rPr>
      </w:pPr>
    </w:p>
    <w:p w:rsidR="00D40DD4" w:rsidRPr="007F142D" w:rsidRDefault="00D40DD4" w:rsidP="00D40DD4">
      <w:pPr>
        <w:tabs>
          <w:tab w:val="left" w:pos="4065"/>
        </w:tabs>
        <w:rPr>
          <w:sz w:val="28"/>
          <w:szCs w:val="28"/>
        </w:rPr>
      </w:pPr>
    </w:p>
    <w:p w:rsidR="00D40DD4" w:rsidRPr="007F142D" w:rsidRDefault="001A183D" w:rsidP="00D40DD4">
      <w:pPr>
        <w:spacing w:line="276" w:lineRule="auto"/>
        <w:ind w:left="4680"/>
        <w:jc w:val="right"/>
        <w:outlineLvl w:val="0"/>
        <w:rPr>
          <w:sz w:val="22"/>
          <w:szCs w:val="22"/>
        </w:rPr>
      </w:pPr>
      <w:r w:rsidRPr="007F142D">
        <w:br w:type="page"/>
      </w:r>
      <w:r w:rsidR="00D40DD4" w:rsidRPr="007F142D">
        <w:rPr>
          <w:sz w:val="22"/>
          <w:szCs w:val="22"/>
        </w:rPr>
        <w:lastRenderedPageBreak/>
        <w:t>Приложение №3</w:t>
      </w:r>
    </w:p>
    <w:p w:rsidR="00D40DD4" w:rsidRPr="007F142D" w:rsidRDefault="00D40DD4" w:rsidP="00D40DD4">
      <w:pPr>
        <w:spacing w:line="276" w:lineRule="auto"/>
        <w:ind w:left="4680"/>
        <w:jc w:val="right"/>
        <w:rPr>
          <w:sz w:val="22"/>
          <w:szCs w:val="22"/>
        </w:rPr>
      </w:pPr>
      <w:r w:rsidRPr="007F142D">
        <w:rPr>
          <w:sz w:val="22"/>
          <w:szCs w:val="22"/>
        </w:rPr>
        <w:t xml:space="preserve">к договору финансовой аренды (лизинга) </w:t>
      </w:r>
    </w:p>
    <w:p w:rsidR="00D40DD4" w:rsidRPr="007F142D" w:rsidRDefault="00D40DD4" w:rsidP="00D40DD4">
      <w:pPr>
        <w:pStyle w:val="af0"/>
        <w:spacing w:line="276" w:lineRule="auto"/>
        <w:jc w:val="right"/>
        <w:rPr>
          <w:rFonts w:ascii="Times New Roman" w:hAnsi="Times New Roman"/>
          <w:sz w:val="22"/>
          <w:szCs w:val="22"/>
        </w:rPr>
      </w:pPr>
      <w:r w:rsidRPr="007F142D">
        <w:rPr>
          <w:rFonts w:ascii="Times New Roman" w:hAnsi="Times New Roman"/>
          <w:sz w:val="22"/>
          <w:szCs w:val="22"/>
        </w:rPr>
        <w:t xml:space="preserve">№ </w:t>
      </w:r>
      <w:r w:rsidR="00946031" w:rsidRPr="007F142D">
        <w:rPr>
          <w:rFonts w:ascii="Times New Roman" w:hAnsi="Times New Roman"/>
          <w:sz w:val="22"/>
          <w:szCs w:val="22"/>
        </w:rPr>
        <w:t>_____________________</w:t>
      </w:r>
      <w:r w:rsidRPr="007F142D">
        <w:rPr>
          <w:rFonts w:ascii="Times New Roman" w:hAnsi="Times New Roman"/>
          <w:sz w:val="22"/>
          <w:szCs w:val="22"/>
        </w:rPr>
        <w:t xml:space="preserve"> от «</w:t>
      </w:r>
      <w:r w:rsidR="00946031" w:rsidRPr="007F142D">
        <w:rPr>
          <w:rFonts w:ascii="Times New Roman" w:hAnsi="Times New Roman"/>
          <w:sz w:val="22"/>
          <w:szCs w:val="22"/>
        </w:rPr>
        <w:t>__</w:t>
      </w:r>
      <w:r w:rsidRPr="007F142D">
        <w:rPr>
          <w:rFonts w:ascii="Times New Roman" w:hAnsi="Times New Roman"/>
          <w:sz w:val="22"/>
          <w:szCs w:val="22"/>
        </w:rPr>
        <w:t xml:space="preserve">» </w:t>
      </w:r>
      <w:r w:rsidR="00946031" w:rsidRPr="007F142D">
        <w:rPr>
          <w:rFonts w:ascii="Times New Roman" w:hAnsi="Times New Roman"/>
          <w:sz w:val="22"/>
          <w:szCs w:val="22"/>
        </w:rPr>
        <w:t>_______________</w:t>
      </w:r>
      <w:r w:rsidRPr="007F142D">
        <w:rPr>
          <w:rFonts w:ascii="Times New Roman" w:hAnsi="Times New Roman"/>
          <w:sz w:val="22"/>
          <w:szCs w:val="22"/>
        </w:rPr>
        <w:t xml:space="preserve"> 201</w:t>
      </w:r>
      <w:r w:rsidR="00946031" w:rsidRPr="007F142D">
        <w:rPr>
          <w:rFonts w:ascii="Times New Roman" w:hAnsi="Times New Roman"/>
          <w:sz w:val="22"/>
          <w:szCs w:val="22"/>
        </w:rPr>
        <w:t>_</w:t>
      </w:r>
      <w:r w:rsidRPr="007F142D">
        <w:rPr>
          <w:rFonts w:ascii="Times New Roman" w:hAnsi="Times New Roman"/>
          <w:sz w:val="22"/>
          <w:szCs w:val="22"/>
        </w:rPr>
        <w:t xml:space="preserve"> г.</w:t>
      </w:r>
    </w:p>
    <w:p w:rsidR="00D40DD4" w:rsidRPr="007F142D" w:rsidRDefault="00D40DD4" w:rsidP="00D40DD4">
      <w:pPr>
        <w:autoSpaceDE w:val="0"/>
        <w:autoSpaceDN w:val="0"/>
        <w:adjustRightInd w:val="0"/>
        <w:ind w:left="5040"/>
        <w:jc w:val="right"/>
        <w:rPr>
          <w:rFonts w:ascii="Times New Roman CYR" w:hAnsi="Times New Roman CYR" w:cs="Times New Roman CYR"/>
          <w:sz w:val="22"/>
          <w:szCs w:val="22"/>
        </w:rPr>
      </w:pPr>
    </w:p>
    <w:p w:rsidR="00D40DD4" w:rsidRPr="00230C06" w:rsidRDefault="00D40DD4" w:rsidP="00D40DD4">
      <w:pPr>
        <w:autoSpaceDE w:val="0"/>
        <w:autoSpaceDN w:val="0"/>
        <w:adjustRightInd w:val="0"/>
        <w:jc w:val="center"/>
        <w:rPr>
          <w:rFonts w:ascii="Times New Roman CYR" w:hAnsi="Times New Roman CYR" w:cs="Times New Roman CYR"/>
          <w:sz w:val="22"/>
          <w:szCs w:val="22"/>
        </w:rPr>
      </w:pPr>
      <w:r w:rsidRPr="00230C06">
        <w:rPr>
          <w:rFonts w:ascii="Times New Roman CYR" w:hAnsi="Times New Roman CYR" w:cs="Times New Roman CYR"/>
          <w:sz w:val="22"/>
          <w:szCs w:val="22"/>
        </w:rPr>
        <w:t xml:space="preserve">График начисления </w:t>
      </w:r>
      <w:r w:rsidR="00503C99" w:rsidRPr="00230C06">
        <w:rPr>
          <w:rFonts w:ascii="Times New Roman CYR" w:hAnsi="Times New Roman CYR" w:cs="Times New Roman CYR"/>
          <w:sz w:val="22"/>
          <w:szCs w:val="22"/>
        </w:rPr>
        <w:t xml:space="preserve">лизинговых </w:t>
      </w:r>
      <w:r w:rsidRPr="00230C06">
        <w:rPr>
          <w:rFonts w:ascii="Times New Roman CYR" w:hAnsi="Times New Roman CYR" w:cs="Times New Roman CYR"/>
          <w:sz w:val="22"/>
          <w:szCs w:val="22"/>
        </w:rPr>
        <w:t>платежей</w:t>
      </w:r>
    </w:p>
    <w:p w:rsidR="00D40DD4" w:rsidRPr="00230C06" w:rsidRDefault="00D40DD4" w:rsidP="00D40DD4">
      <w:pPr>
        <w:autoSpaceDE w:val="0"/>
        <w:autoSpaceDN w:val="0"/>
        <w:adjustRightInd w:val="0"/>
        <w:jc w:val="center"/>
        <w:rPr>
          <w:rFonts w:ascii="Times New Roman CYR" w:hAnsi="Times New Roman CYR" w:cs="Times New Roman CYR"/>
          <w:sz w:val="22"/>
          <w:szCs w:val="22"/>
        </w:rPr>
      </w:pPr>
    </w:p>
    <w:p w:rsidR="00D40DD4" w:rsidRPr="00230C06" w:rsidRDefault="00D40DD4" w:rsidP="00D40DD4">
      <w:pPr>
        <w:autoSpaceDE w:val="0"/>
        <w:autoSpaceDN w:val="0"/>
        <w:adjustRightInd w:val="0"/>
        <w:rPr>
          <w:rFonts w:ascii="Times New Roman CYR" w:hAnsi="Times New Roman CYR" w:cs="Times New Roman CYR"/>
          <w:sz w:val="22"/>
          <w:szCs w:val="22"/>
        </w:rPr>
      </w:pPr>
      <w:r w:rsidRPr="00230C06">
        <w:rPr>
          <w:rFonts w:ascii="Times New Roman CYR" w:hAnsi="Times New Roman CYR" w:cs="Times New Roman CYR"/>
          <w:sz w:val="22"/>
          <w:szCs w:val="22"/>
        </w:rPr>
        <w:t>Период начисления – календарный месяц</w:t>
      </w:r>
    </w:p>
    <w:p w:rsidR="00D40DD4" w:rsidRPr="00230C06" w:rsidRDefault="00D40DD4" w:rsidP="00D40DD4">
      <w:pPr>
        <w:autoSpaceDE w:val="0"/>
        <w:autoSpaceDN w:val="0"/>
        <w:adjustRightInd w:val="0"/>
        <w:jc w:val="center"/>
        <w:rPr>
          <w:rFonts w:ascii="Times New Roman CYR" w:hAnsi="Times New Roman CYR" w:cs="Times New Roman CYR"/>
          <w:sz w:val="22"/>
          <w:szCs w:val="22"/>
        </w:rPr>
      </w:pPr>
    </w:p>
    <w:tbl>
      <w:tblPr>
        <w:tblW w:w="8505" w:type="dxa"/>
        <w:tblInd w:w="392" w:type="dxa"/>
        <w:tblLook w:val="04A0"/>
      </w:tblPr>
      <w:tblGrid>
        <w:gridCol w:w="1968"/>
        <w:gridCol w:w="2568"/>
        <w:gridCol w:w="1843"/>
        <w:gridCol w:w="2126"/>
      </w:tblGrid>
      <w:tr w:rsidR="00D40DD4" w:rsidRPr="0069411A" w:rsidTr="006A5556">
        <w:trPr>
          <w:trHeight w:val="690"/>
          <w:tblHeader/>
        </w:trPr>
        <w:tc>
          <w:tcPr>
            <w:tcW w:w="1968" w:type="dxa"/>
            <w:tcBorders>
              <w:top w:val="single" w:sz="8" w:space="0" w:color="auto"/>
              <w:left w:val="single" w:sz="8" w:space="0" w:color="auto"/>
              <w:bottom w:val="single" w:sz="4" w:space="0" w:color="auto"/>
              <w:right w:val="single" w:sz="4" w:space="0" w:color="auto"/>
            </w:tcBorders>
            <w:shd w:val="clear" w:color="auto" w:fill="auto"/>
            <w:vAlign w:val="center"/>
          </w:tcPr>
          <w:p w:rsidR="00D40DD4" w:rsidRPr="0069411A" w:rsidRDefault="00D40DD4" w:rsidP="006A5556">
            <w:pPr>
              <w:jc w:val="center"/>
              <w:rPr>
                <w:sz w:val="20"/>
                <w:szCs w:val="20"/>
              </w:rPr>
            </w:pPr>
            <w:r w:rsidRPr="0069411A">
              <w:rPr>
                <w:sz w:val="20"/>
                <w:szCs w:val="20"/>
              </w:rPr>
              <w:t>Период, следующий за периодом передачи в лизинг</w:t>
            </w:r>
          </w:p>
        </w:tc>
        <w:tc>
          <w:tcPr>
            <w:tcW w:w="2568" w:type="dxa"/>
            <w:tcBorders>
              <w:top w:val="single" w:sz="8" w:space="0" w:color="auto"/>
              <w:left w:val="nil"/>
              <w:bottom w:val="single" w:sz="4" w:space="0" w:color="auto"/>
              <w:right w:val="single" w:sz="4" w:space="0" w:color="auto"/>
            </w:tcBorders>
            <w:shd w:val="clear" w:color="auto" w:fill="auto"/>
            <w:vAlign w:val="center"/>
          </w:tcPr>
          <w:p w:rsidR="00D40DD4" w:rsidRPr="0069411A" w:rsidRDefault="00D40DD4" w:rsidP="006A5556">
            <w:pPr>
              <w:jc w:val="center"/>
              <w:rPr>
                <w:sz w:val="20"/>
                <w:szCs w:val="20"/>
              </w:rPr>
            </w:pPr>
            <w:r w:rsidRPr="0069411A">
              <w:rPr>
                <w:sz w:val="20"/>
                <w:szCs w:val="20"/>
              </w:rPr>
              <w:t>Размер платежа      без НДС (руб.)</w:t>
            </w:r>
          </w:p>
        </w:tc>
        <w:tc>
          <w:tcPr>
            <w:tcW w:w="1843" w:type="dxa"/>
            <w:tcBorders>
              <w:top w:val="single" w:sz="8" w:space="0" w:color="auto"/>
              <w:left w:val="nil"/>
              <w:bottom w:val="single" w:sz="4" w:space="0" w:color="auto"/>
              <w:right w:val="single" w:sz="4" w:space="0" w:color="auto"/>
            </w:tcBorders>
            <w:shd w:val="clear" w:color="auto" w:fill="auto"/>
            <w:vAlign w:val="center"/>
          </w:tcPr>
          <w:p w:rsidR="00D40DD4" w:rsidRPr="0069411A" w:rsidRDefault="00D40DD4" w:rsidP="006A5556">
            <w:pPr>
              <w:jc w:val="center"/>
              <w:rPr>
                <w:sz w:val="20"/>
                <w:szCs w:val="20"/>
              </w:rPr>
            </w:pPr>
            <w:r w:rsidRPr="0069411A">
              <w:rPr>
                <w:sz w:val="20"/>
                <w:szCs w:val="20"/>
              </w:rPr>
              <w:t>НД</w:t>
            </w:r>
            <w:proofErr w:type="gramStart"/>
            <w:r w:rsidRPr="0069411A">
              <w:rPr>
                <w:sz w:val="20"/>
                <w:szCs w:val="20"/>
              </w:rPr>
              <w:t>С(</w:t>
            </w:r>
            <w:proofErr w:type="gramEnd"/>
            <w:r w:rsidRPr="0069411A">
              <w:rPr>
                <w:sz w:val="20"/>
                <w:szCs w:val="20"/>
              </w:rPr>
              <w:t>руб.)</w:t>
            </w:r>
          </w:p>
        </w:tc>
        <w:tc>
          <w:tcPr>
            <w:tcW w:w="2126" w:type="dxa"/>
            <w:tcBorders>
              <w:top w:val="single" w:sz="8" w:space="0" w:color="auto"/>
              <w:left w:val="nil"/>
              <w:bottom w:val="single" w:sz="4" w:space="0" w:color="auto"/>
              <w:right w:val="single" w:sz="8" w:space="0" w:color="auto"/>
            </w:tcBorders>
            <w:shd w:val="clear" w:color="auto" w:fill="auto"/>
            <w:vAlign w:val="center"/>
          </w:tcPr>
          <w:p w:rsidR="00D40DD4" w:rsidRPr="0069411A" w:rsidRDefault="00D40DD4" w:rsidP="006A5556">
            <w:pPr>
              <w:jc w:val="center"/>
              <w:rPr>
                <w:sz w:val="20"/>
                <w:szCs w:val="20"/>
              </w:rPr>
            </w:pPr>
            <w:r w:rsidRPr="0069411A">
              <w:rPr>
                <w:sz w:val="20"/>
                <w:szCs w:val="20"/>
              </w:rPr>
              <w:t>Размер платежа с НДС (руб.)</w:t>
            </w: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2</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3</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4</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5</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6</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7</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8</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9</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10</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11</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12</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13</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14</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15</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16</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17</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D40DD4"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D40DD4" w:rsidRPr="007F142D" w:rsidRDefault="00D40DD4" w:rsidP="00D40DD4">
            <w:pPr>
              <w:jc w:val="center"/>
              <w:rPr>
                <w:sz w:val="20"/>
                <w:szCs w:val="20"/>
              </w:rPr>
            </w:pPr>
            <w:r w:rsidRPr="007F142D">
              <w:rPr>
                <w:sz w:val="20"/>
                <w:szCs w:val="20"/>
              </w:rPr>
              <w:t>18</w:t>
            </w:r>
          </w:p>
        </w:tc>
        <w:tc>
          <w:tcPr>
            <w:tcW w:w="2568"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D40DD4" w:rsidRPr="007F142D" w:rsidRDefault="00D40DD4"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D40DD4" w:rsidRPr="007F142D" w:rsidRDefault="00D40DD4" w:rsidP="00D40DD4">
            <w:pPr>
              <w:jc w:val="center"/>
              <w:rPr>
                <w:sz w:val="20"/>
                <w:szCs w:val="20"/>
              </w:rPr>
            </w:pPr>
          </w:p>
        </w:tc>
      </w:tr>
      <w:tr w:rsidR="0069411A"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9411A" w:rsidRPr="007F142D" w:rsidRDefault="0069411A" w:rsidP="007E2E26">
            <w:pPr>
              <w:jc w:val="center"/>
              <w:rPr>
                <w:sz w:val="20"/>
                <w:szCs w:val="20"/>
              </w:rPr>
            </w:pPr>
            <w:r w:rsidRPr="007F142D">
              <w:rPr>
                <w:sz w:val="20"/>
                <w:szCs w:val="20"/>
              </w:rPr>
              <w:t>…</w:t>
            </w:r>
          </w:p>
        </w:tc>
        <w:tc>
          <w:tcPr>
            <w:tcW w:w="2568" w:type="dxa"/>
            <w:tcBorders>
              <w:top w:val="nil"/>
              <w:left w:val="nil"/>
              <w:bottom w:val="single" w:sz="4" w:space="0" w:color="auto"/>
              <w:right w:val="single" w:sz="4" w:space="0" w:color="auto"/>
            </w:tcBorders>
            <w:shd w:val="clear" w:color="auto" w:fill="auto"/>
            <w:noWrap/>
            <w:vAlign w:val="center"/>
          </w:tcPr>
          <w:p w:rsidR="0069411A" w:rsidRPr="007F142D" w:rsidRDefault="0069411A" w:rsidP="007E2E26">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9411A" w:rsidRPr="007F142D" w:rsidRDefault="0069411A" w:rsidP="007E2E26">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9411A" w:rsidRPr="007F142D" w:rsidRDefault="0069411A" w:rsidP="007E2E26">
            <w:pPr>
              <w:jc w:val="center"/>
              <w:rPr>
                <w:sz w:val="20"/>
                <w:szCs w:val="20"/>
              </w:rPr>
            </w:pPr>
          </w:p>
        </w:tc>
      </w:tr>
      <w:tr w:rsidR="0069411A"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9411A" w:rsidRPr="007F142D" w:rsidRDefault="0069411A" w:rsidP="007E2E26">
            <w:pPr>
              <w:jc w:val="center"/>
              <w:rPr>
                <w:sz w:val="20"/>
                <w:szCs w:val="20"/>
              </w:rPr>
            </w:pPr>
            <w:r w:rsidRPr="007F142D">
              <w:rPr>
                <w:sz w:val="20"/>
                <w:szCs w:val="20"/>
              </w:rPr>
              <w:t>…</w:t>
            </w:r>
          </w:p>
        </w:tc>
        <w:tc>
          <w:tcPr>
            <w:tcW w:w="2568" w:type="dxa"/>
            <w:tcBorders>
              <w:top w:val="nil"/>
              <w:left w:val="nil"/>
              <w:bottom w:val="single" w:sz="4" w:space="0" w:color="auto"/>
              <w:right w:val="single" w:sz="4" w:space="0" w:color="auto"/>
            </w:tcBorders>
            <w:shd w:val="clear" w:color="auto" w:fill="auto"/>
            <w:noWrap/>
            <w:vAlign w:val="center"/>
          </w:tcPr>
          <w:p w:rsidR="0069411A" w:rsidRPr="007F142D" w:rsidRDefault="0069411A" w:rsidP="007E2E26">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9411A" w:rsidRPr="007F142D" w:rsidRDefault="0069411A" w:rsidP="007E2E26">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9411A" w:rsidRPr="007F142D" w:rsidRDefault="0069411A" w:rsidP="007E2E26">
            <w:pPr>
              <w:jc w:val="center"/>
              <w:rPr>
                <w:sz w:val="20"/>
                <w:szCs w:val="20"/>
              </w:rPr>
            </w:pPr>
          </w:p>
        </w:tc>
      </w:tr>
      <w:tr w:rsidR="0069411A"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9411A" w:rsidRPr="007F142D" w:rsidRDefault="0069411A" w:rsidP="007E2E26">
            <w:pPr>
              <w:jc w:val="center"/>
              <w:rPr>
                <w:sz w:val="20"/>
                <w:szCs w:val="20"/>
              </w:rPr>
            </w:pPr>
            <w:r w:rsidRPr="007F142D">
              <w:rPr>
                <w:sz w:val="20"/>
                <w:szCs w:val="20"/>
              </w:rPr>
              <w:t>…</w:t>
            </w:r>
          </w:p>
        </w:tc>
        <w:tc>
          <w:tcPr>
            <w:tcW w:w="2568" w:type="dxa"/>
            <w:tcBorders>
              <w:top w:val="nil"/>
              <w:left w:val="nil"/>
              <w:bottom w:val="single" w:sz="4" w:space="0" w:color="auto"/>
              <w:right w:val="single" w:sz="4" w:space="0" w:color="auto"/>
            </w:tcBorders>
            <w:shd w:val="clear" w:color="auto" w:fill="auto"/>
            <w:noWrap/>
            <w:vAlign w:val="center"/>
          </w:tcPr>
          <w:p w:rsidR="0069411A" w:rsidRPr="007F142D" w:rsidRDefault="0069411A" w:rsidP="007E2E26">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9411A" w:rsidRPr="007F142D" w:rsidRDefault="0069411A" w:rsidP="007E2E26">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9411A" w:rsidRPr="007F142D" w:rsidRDefault="0069411A" w:rsidP="007E2E26">
            <w:pPr>
              <w:jc w:val="center"/>
              <w:rPr>
                <w:sz w:val="20"/>
                <w:szCs w:val="20"/>
              </w:rPr>
            </w:pPr>
          </w:p>
        </w:tc>
      </w:tr>
      <w:tr w:rsidR="0069411A" w:rsidRPr="007F142D" w:rsidTr="00CA02CC">
        <w:trPr>
          <w:trHeight w:val="300"/>
        </w:trPr>
        <w:tc>
          <w:tcPr>
            <w:tcW w:w="8505" w:type="dxa"/>
            <w:gridSpan w:val="4"/>
            <w:tcBorders>
              <w:top w:val="nil"/>
              <w:left w:val="single" w:sz="8" w:space="0" w:color="auto"/>
              <w:bottom w:val="single" w:sz="4" w:space="0" w:color="auto"/>
              <w:right w:val="single" w:sz="8" w:space="0" w:color="auto"/>
            </w:tcBorders>
            <w:shd w:val="clear" w:color="auto" w:fill="auto"/>
            <w:noWrap/>
            <w:vAlign w:val="bottom"/>
          </w:tcPr>
          <w:p w:rsidR="0069411A" w:rsidRPr="007F142D" w:rsidRDefault="0069411A" w:rsidP="00D40DD4">
            <w:pPr>
              <w:jc w:val="center"/>
              <w:rPr>
                <w:sz w:val="20"/>
                <w:szCs w:val="20"/>
              </w:rPr>
            </w:pPr>
            <w:r w:rsidRPr="007F142D">
              <w:rPr>
                <w:sz w:val="20"/>
                <w:szCs w:val="20"/>
              </w:rPr>
              <w:t>Выкуп</w:t>
            </w:r>
            <w:proofErr w:type="gramStart"/>
            <w:r>
              <w:rPr>
                <w:sz w:val="20"/>
                <w:szCs w:val="20"/>
              </w:rPr>
              <w:t xml:space="preserve"> </w:t>
            </w:r>
            <w:r w:rsidRPr="007F142D">
              <w:rPr>
                <w:sz w:val="20"/>
                <w:szCs w:val="20"/>
              </w:rPr>
              <w:t>:</w:t>
            </w:r>
            <w:proofErr w:type="gramEnd"/>
            <w:r w:rsidRPr="007F142D">
              <w:rPr>
                <w:sz w:val="20"/>
                <w:szCs w:val="20"/>
              </w:rPr>
              <w:t>__</w:t>
            </w:r>
            <w:r>
              <w:rPr>
                <w:sz w:val="20"/>
                <w:szCs w:val="20"/>
              </w:rPr>
              <w:t xml:space="preserve"> </w:t>
            </w:r>
            <w:r w:rsidRPr="007F142D">
              <w:rPr>
                <w:sz w:val="20"/>
                <w:szCs w:val="20"/>
              </w:rPr>
              <w:t>месяц</w:t>
            </w:r>
          </w:p>
        </w:tc>
      </w:tr>
      <w:tr w:rsidR="0069411A" w:rsidRPr="007F142D" w:rsidTr="00D40DD4">
        <w:trPr>
          <w:trHeight w:val="300"/>
        </w:trPr>
        <w:tc>
          <w:tcPr>
            <w:tcW w:w="1968" w:type="dxa"/>
            <w:tcBorders>
              <w:top w:val="nil"/>
              <w:left w:val="single" w:sz="8" w:space="0" w:color="auto"/>
              <w:bottom w:val="single" w:sz="4" w:space="0" w:color="auto"/>
              <w:right w:val="single" w:sz="4" w:space="0" w:color="auto"/>
            </w:tcBorders>
            <w:shd w:val="clear" w:color="auto" w:fill="auto"/>
            <w:noWrap/>
            <w:vAlign w:val="bottom"/>
          </w:tcPr>
          <w:p w:rsidR="0069411A" w:rsidRPr="007F142D" w:rsidRDefault="0069411A" w:rsidP="00D40DD4">
            <w:pPr>
              <w:jc w:val="center"/>
              <w:rPr>
                <w:sz w:val="20"/>
                <w:szCs w:val="20"/>
              </w:rPr>
            </w:pPr>
            <w:r w:rsidRPr="007F142D">
              <w:rPr>
                <w:sz w:val="20"/>
                <w:szCs w:val="20"/>
              </w:rPr>
              <w:t>Выкупная стоимость</w:t>
            </w:r>
          </w:p>
        </w:tc>
        <w:tc>
          <w:tcPr>
            <w:tcW w:w="2568" w:type="dxa"/>
            <w:tcBorders>
              <w:top w:val="nil"/>
              <w:left w:val="nil"/>
              <w:bottom w:val="single" w:sz="4" w:space="0" w:color="auto"/>
              <w:right w:val="single" w:sz="4" w:space="0" w:color="auto"/>
            </w:tcBorders>
            <w:shd w:val="clear" w:color="auto" w:fill="auto"/>
            <w:noWrap/>
            <w:vAlign w:val="center"/>
          </w:tcPr>
          <w:p w:rsidR="0069411A" w:rsidRPr="007F142D" w:rsidRDefault="0069411A" w:rsidP="00D40DD4">
            <w:pPr>
              <w:jc w:val="center"/>
              <w:rPr>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69411A" w:rsidRPr="007F142D" w:rsidRDefault="0069411A" w:rsidP="00D40DD4">
            <w:pPr>
              <w:jc w:val="center"/>
              <w:rPr>
                <w:sz w:val="20"/>
                <w:szCs w:val="20"/>
              </w:rPr>
            </w:pPr>
          </w:p>
        </w:tc>
        <w:tc>
          <w:tcPr>
            <w:tcW w:w="2126" w:type="dxa"/>
            <w:tcBorders>
              <w:top w:val="nil"/>
              <w:left w:val="nil"/>
              <w:bottom w:val="single" w:sz="4" w:space="0" w:color="auto"/>
              <w:right w:val="single" w:sz="8" w:space="0" w:color="auto"/>
            </w:tcBorders>
            <w:shd w:val="clear" w:color="auto" w:fill="auto"/>
            <w:noWrap/>
            <w:vAlign w:val="center"/>
          </w:tcPr>
          <w:p w:rsidR="0069411A" w:rsidRPr="007F142D" w:rsidRDefault="0069411A" w:rsidP="00D40DD4">
            <w:pPr>
              <w:jc w:val="center"/>
              <w:rPr>
                <w:sz w:val="20"/>
                <w:szCs w:val="20"/>
              </w:rPr>
            </w:pPr>
          </w:p>
        </w:tc>
      </w:tr>
    </w:tbl>
    <w:p w:rsidR="00D40DD4" w:rsidRPr="007F142D" w:rsidRDefault="00D40DD4" w:rsidP="00D40DD4">
      <w:pPr>
        <w:tabs>
          <w:tab w:val="left" w:pos="7200"/>
        </w:tabs>
        <w:jc w:val="center"/>
        <w:rPr>
          <w:b/>
        </w:rPr>
      </w:pPr>
    </w:p>
    <w:p w:rsidR="00D40DD4" w:rsidRPr="00B430C0" w:rsidRDefault="00D40DD4" w:rsidP="00D40DD4">
      <w:pPr>
        <w:tabs>
          <w:tab w:val="left" w:pos="7200"/>
        </w:tabs>
        <w:jc w:val="center"/>
        <w:rPr>
          <w:sz w:val="22"/>
          <w:szCs w:val="22"/>
        </w:rPr>
      </w:pPr>
      <w:r w:rsidRPr="00B430C0">
        <w:rPr>
          <w:sz w:val="22"/>
          <w:szCs w:val="22"/>
        </w:rPr>
        <w:t>ПОДПИСИ СТОРОН:</w:t>
      </w:r>
    </w:p>
    <w:p w:rsidR="005971F0" w:rsidRPr="00B430C0" w:rsidRDefault="005971F0" w:rsidP="00D40DD4">
      <w:pPr>
        <w:tabs>
          <w:tab w:val="left" w:pos="7200"/>
        </w:tabs>
        <w:jc w:val="center"/>
        <w:rPr>
          <w:sz w:val="22"/>
          <w:szCs w:val="22"/>
        </w:rPr>
      </w:pPr>
    </w:p>
    <w:p w:rsidR="00D40DD4" w:rsidRPr="00B430C0" w:rsidRDefault="00D40DD4" w:rsidP="00D40DD4">
      <w:pPr>
        <w:tabs>
          <w:tab w:val="left" w:pos="11415"/>
        </w:tabs>
        <w:jc w:val="both"/>
        <w:rPr>
          <w:sz w:val="22"/>
          <w:szCs w:val="22"/>
        </w:rPr>
      </w:pPr>
      <w:r w:rsidRPr="00B430C0">
        <w:rPr>
          <w:sz w:val="22"/>
          <w:szCs w:val="22"/>
        </w:rPr>
        <w:t>ЛИЗИНГОДАТЕЛЬ                                                              ЛИЗИНГОПОЛУЧАТЕЛЬ</w:t>
      </w:r>
    </w:p>
    <w:p w:rsidR="0036246E" w:rsidRPr="00B430C0" w:rsidRDefault="0036246E" w:rsidP="0036246E">
      <w:pPr>
        <w:tabs>
          <w:tab w:val="left" w:pos="11415"/>
        </w:tabs>
        <w:jc w:val="both"/>
        <w:rPr>
          <w:sz w:val="22"/>
          <w:szCs w:val="22"/>
        </w:rPr>
      </w:pPr>
      <w:r w:rsidRPr="00B430C0">
        <w:rPr>
          <w:sz w:val="22"/>
          <w:szCs w:val="22"/>
        </w:rPr>
        <w:t xml:space="preserve"> «</w:t>
      </w:r>
      <w:r w:rsidR="00AF5450">
        <w:rPr>
          <w:sz w:val="22"/>
          <w:szCs w:val="22"/>
        </w:rPr>
        <w:t xml:space="preserve">                                    </w:t>
      </w:r>
      <w:r w:rsidRPr="00B430C0">
        <w:rPr>
          <w:sz w:val="22"/>
          <w:szCs w:val="22"/>
        </w:rPr>
        <w:t>»                                                       ОАО «НИАЭП»</w:t>
      </w:r>
    </w:p>
    <w:p w:rsidR="0036246E" w:rsidRPr="00B430C0" w:rsidRDefault="0036246E" w:rsidP="0036246E">
      <w:pPr>
        <w:tabs>
          <w:tab w:val="left" w:pos="11415"/>
        </w:tabs>
        <w:jc w:val="both"/>
        <w:rPr>
          <w:sz w:val="22"/>
          <w:szCs w:val="22"/>
        </w:rPr>
      </w:pPr>
      <w:r w:rsidRPr="00B430C0">
        <w:rPr>
          <w:sz w:val="22"/>
          <w:szCs w:val="22"/>
        </w:rPr>
        <w:tab/>
      </w:r>
    </w:p>
    <w:p w:rsidR="007C59DD" w:rsidRPr="00B430C0" w:rsidRDefault="007C59DD" w:rsidP="007C59DD">
      <w:pPr>
        <w:spacing w:line="276" w:lineRule="auto"/>
        <w:outlineLvl w:val="0"/>
        <w:rPr>
          <w:sz w:val="22"/>
          <w:szCs w:val="22"/>
        </w:rPr>
      </w:pPr>
    </w:p>
    <w:p w:rsidR="0036246E" w:rsidRPr="00B430C0" w:rsidRDefault="0036246E" w:rsidP="007C59DD">
      <w:pPr>
        <w:spacing w:line="276" w:lineRule="auto"/>
        <w:outlineLvl w:val="0"/>
        <w:rPr>
          <w:sz w:val="22"/>
          <w:szCs w:val="22"/>
        </w:rPr>
      </w:pPr>
      <w:r w:rsidRPr="00B430C0">
        <w:rPr>
          <w:sz w:val="22"/>
          <w:szCs w:val="22"/>
        </w:rPr>
        <w:t>____________________/</w:t>
      </w:r>
      <w:r w:rsidR="00AF5450">
        <w:rPr>
          <w:sz w:val="22"/>
          <w:szCs w:val="22"/>
        </w:rPr>
        <w:t xml:space="preserve">                        </w:t>
      </w:r>
      <w:r w:rsidR="00AF5450" w:rsidRPr="00B430C0">
        <w:rPr>
          <w:sz w:val="22"/>
          <w:szCs w:val="22"/>
        </w:rPr>
        <w:t xml:space="preserve"> </w:t>
      </w:r>
      <w:r w:rsidRPr="00B430C0">
        <w:rPr>
          <w:sz w:val="22"/>
          <w:szCs w:val="22"/>
        </w:rPr>
        <w:t>/                             ______________/В.И. Лимаренко/</w:t>
      </w:r>
    </w:p>
    <w:p w:rsidR="0036246E" w:rsidRDefault="0036246E" w:rsidP="0036246E">
      <w:pPr>
        <w:spacing w:line="276" w:lineRule="auto"/>
        <w:ind w:left="4680"/>
        <w:jc w:val="right"/>
        <w:outlineLvl w:val="0"/>
      </w:pPr>
    </w:p>
    <w:p w:rsidR="0036246E" w:rsidRDefault="0036246E" w:rsidP="0036246E">
      <w:pPr>
        <w:spacing w:line="276" w:lineRule="auto"/>
        <w:ind w:left="4680"/>
        <w:jc w:val="right"/>
        <w:outlineLvl w:val="0"/>
      </w:pPr>
    </w:p>
    <w:p w:rsidR="0036246E" w:rsidRDefault="0036246E" w:rsidP="0036246E">
      <w:pPr>
        <w:spacing w:line="276" w:lineRule="auto"/>
        <w:ind w:left="4680"/>
        <w:jc w:val="right"/>
        <w:outlineLvl w:val="0"/>
      </w:pPr>
    </w:p>
    <w:p w:rsidR="00230C06" w:rsidRDefault="00230C06" w:rsidP="0036246E">
      <w:pPr>
        <w:spacing w:line="276" w:lineRule="auto"/>
        <w:ind w:left="4680"/>
        <w:jc w:val="right"/>
        <w:outlineLvl w:val="0"/>
      </w:pPr>
    </w:p>
    <w:p w:rsidR="0036246E" w:rsidRDefault="0036246E" w:rsidP="0036246E">
      <w:pPr>
        <w:spacing w:line="276" w:lineRule="auto"/>
        <w:ind w:left="4680"/>
        <w:jc w:val="right"/>
        <w:outlineLvl w:val="0"/>
      </w:pPr>
    </w:p>
    <w:p w:rsidR="00B430C0" w:rsidRDefault="00B430C0" w:rsidP="0036246E">
      <w:pPr>
        <w:spacing w:line="276" w:lineRule="auto"/>
        <w:ind w:left="4680"/>
        <w:jc w:val="right"/>
        <w:outlineLvl w:val="0"/>
      </w:pPr>
    </w:p>
    <w:p w:rsidR="0036246E" w:rsidRDefault="0036246E" w:rsidP="0036246E">
      <w:pPr>
        <w:spacing w:line="276" w:lineRule="auto"/>
        <w:ind w:left="4680"/>
        <w:jc w:val="right"/>
        <w:outlineLvl w:val="0"/>
      </w:pPr>
    </w:p>
    <w:p w:rsidR="005971F0" w:rsidRPr="007F142D" w:rsidRDefault="005971F0" w:rsidP="0036246E">
      <w:pPr>
        <w:spacing w:line="276" w:lineRule="auto"/>
        <w:ind w:left="4680"/>
        <w:jc w:val="right"/>
        <w:outlineLvl w:val="0"/>
        <w:rPr>
          <w:sz w:val="22"/>
          <w:szCs w:val="22"/>
        </w:rPr>
      </w:pPr>
      <w:r w:rsidRPr="007F142D">
        <w:rPr>
          <w:sz w:val="22"/>
          <w:szCs w:val="22"/>
        </w:rPr>
        <w:lastRenderedPageBreak/>
        <w:t xml:space="preserve">Приложение №4 </w:t>
      </w:r>
    </w:p>
    <w:p w:rsidR="005971F0" w:rsidRPr="007F142D" w:rsidRDefault="005971F0" w:rsidP="005971F0">
      <w:pPr>
        <w:spacing w:line="276" w:lineRule="auto"/>
        <w:ind w:left="4680"/>
        <w:jc w:val="right"/>
        <w:rPr>
          <w:sz w:val="22"/>
          <w:szCs w:val="22"/>
        </w:rPr>
      </w:pPr>
      <w:r w:rsidRPr="007F142D">
        <w:rPr>
          <w:sz w:val="22"/>
          <w:szCs w:val="22"/>
        </w:rPr>
        <w:t xml:space="preserve">к договору финансовой аренды (лизинга) </w:t>
      </w:r>
    </w:p>
    <w:p w:rsidR="005971F0" w:rsidRPr="007F142D" w:rsidRDefault="005971F0" w:rsidP="005971F0">
      <w:pPr>
        <w:pStyle w:val="af0"/>
        <w:spacing w:line="276" w:lineRule="auto"/>
        <w:jc w:val="right"/>
        <w:rPr>
          <w:rFonts w:ascii="Times New Roman" w:hAnsi="Times New Roman"/>
          <w:sz w:val="22"/>
          <w:szCs w:val="22"/>
        </w:rPr>
      </w:pPr>
      <w:r w:rsidRPr="007F142D">
        <w:rPr>
          <w:rFonts w:ascii="Times New Roman" w:hAnsi="Times New Roman"/>
          <w:sz w:val="22"/>
          <w:szCs w:val="22"/>
        </w:rPr>
        <w:t xml:space="preserve">№ </w:t>
      </w:r>
      <w:r w:rsidR="00946031" w:rsidRPr="007F142D">
        <w:rPr>
          <w:rFonts w:ascii="Times New Roman" w:hAnsi="Times New Roman"/>
          <w:sz w:val="22"/>
          <w:szCs w:val="22"/>
        </w:rPr>
        <w:t>_____________________</w:t>
      </w:r>
      <w:r w:rsidRPr="007F142D">
        <w:rPr>
          <w:rFonts w:ascii="Times New Roman" w:hAnsi="Times New Roman"/>
          <w:sz w:val="22"/>
          <w:szCs w:val="22"/>
        </w:rPr>
        <w:t xml:space="preserve"> от «</w:t>
      </w:r>
      <w:r w:rsidR="00946031" w:rsidRPr="007F142D">
        <w:rPr>
          <w:rFonts w:ascii="Times New Roman" w:hAnsi="Times New Roman"/>
          <w:sz w:val="22"/>
          <w:szCs w:val="22"/>
        </w:rPr>
        <w:t>__</w:t>
      </w:r>
      <w:r w:rsidRPr="007F142D">
        <w:rPr>
          <w:rFonts w:ascii="Times New Roman" w:hAnsi="Times New Roman"/>
          <w:sz w:val="22"/>
          <w:szCs w:val="22"/>
        </w:rPr>
        <w:t xml:space="preserve">» </w:t>
      </w:r>
      <w:r w:rsidR="00946031" w:rsidRPr="007F142D">
        <w:rPr>
          <w:rFonts w:ascii="Times New Roman" w:hAnsi="Times New Roman"/>
          <w:sz w:val="22"/>
          <w:szCs w:val="22"/>
        </w:rPr>
        <w:t>____________</w:t>
      </w:r>
      <w:r w:rsidRPr="007F142D">
        <w:rPr>
          <w:rFonts w:ascii="Times New Roman" w:hAnsi="Times New Roman"/>
          <w:sz w:val="22"/>
          <w:szCs w:val="22"/>
        </w:rPr>
        <w:t xml:space="preserve"> 201</w:t>
      </w:r>
      <w:r w:rsidR="00946031" w:rsidRPr="007F142D">
        <w:rPr>
          <w:rFonts w:ascii="Times New Roman" w:hAnsi="Times New Roman"/>
          <w:sz w:val="22"/>
          <w:szCs w:val="22"/>
        </w:rPr>
        <w:t>_</w:t>
      </w:r>
      <w:r w:rsidRPr="007F142D">
        <w:rPr>
          <w:rFonts w:ascii="Times New Roman" w:hAnsi="Times New Roman"/>
          <w:sz w:val="22"/>
          <w:szCs w:val="22"/>
        </w:rPr>
        <w:t xml:space="preserve"> г.</w:t>
      </w:r>
    </w:p>
    <w:p w:rsidR="005971F0" w:rsidRPr="007F142D" w:rsidRDefault="005971F0" w:rsidP="005971F0">
      <w:pPr>
        <w:pStyle w:val="af0"/>
        <w:spacing w:line="276" w:lineRule="auto"/>
        <w:jc w:val="right"/>
        <w:rPr>
          <w:rFonts w:ascii="Times New Roman" w:hAnsi="Times New Roman"/>
          <w:sz w:val="22"/>
          <w:szCs w:val="22"/>
        </w:rPr>
      </w:pPr>
    </w:p>
    <w:p w:rsidR="005971F0" w:rsidRPr="007F142D" w:rsidRDefault="005971F0" w:rsidP="005971F0">
      <w:pPr>
        <w:pStyle w:val="3"/>
        <w:pBdr>
          <w:top w:val="single" w:sz="4" w:space="1" w:color="auto"/>
          <w:left w:val="single" w:sz="4" w:space="4" w:color="auto"/>
          <w:bottom w:val="single" w:sz="4" w:space="1" w:color="auto"/>
          <w:right w:val="single" w:sz="4" w:space="4" w:color="auto"/>
        </w:pBdr>
        <w:spacing w:after="120" w:line="276" w:lineRule="auto"/>
        <w:jc w:val="center"/>
        <w:rPr>
          <w:rFonts w:ascii="Times New Roman" w:hAnsi="Times New Roman" w:cs="Times New Roman"/>
          <w:sz w:val="22"/>
          <w:szCs w:val="22"/>
        </w:rPr>
      </w:pPr>
      <w:r w:rsidRPr="007F142D">
        <w:rPr>
          <w:rFonts w:ascii="Times New Roman" w:hAnsi="Times New Roman" w:cs="Times New Roman"/>
          <w:b w:val="0"/>
          <w:sz w:val="22"/>
          <w:szCs w:val="22"/>
        </w:rPr>
        <w:t>ФОРМА</w:t>
      </w:r>
      <w:r w:rsidRPr="007F142D">
        <w:rPr>
          <w:rFonts w:ascii="Times New Roman" w:hAnsi="Times New Roman" w:cs="Times New Roman"/>
          <w:sz w:val="22"/>
          <w:szCs w:val="22"/>
        </w:rPr>
        <w:t xml:space="preserve"> </w:t>
      </w:r>
    </w:p>
    <w:p w:rsidR="005971F0" w:rsidRPr="007F142D" w:rsidRDefault="005971F0" w:rsidP="005971F0">
      <w:pPr>
        <w:pStyle w:val="af0"/>
        <w:spacing w:after="120" w:line="276" w:lineRule="auto"/>
        <w:ind w:left="540" w:hanging="540"/>
        <w:jc w:val="center"/>
        <w:rPr>
          <w:rFonts w:ascii="Times New Roman" w:hAnsi="Times New Roman"/>
          <w:sz w:val="22"/>
          <w:szCs w:val="22"/>
        </w:rPr>
      </w:pPr>
      <w:r w:rsidRPr="007F142D">
        <w:rPr>
          <w:rFonts w:ascii="Times New Roman" w:hAnsi="Times New Roman"/>
          <w:sz w:val="22"/>
          <w:szCs w:val="22"/>
        </w:rPr>
        <w:t>АКТ ПЕРЕДАЧИ В ЛИЗИНГ</w:t>
      </w:r>
    </w:p>
    <w:p w:rsidR="005971F0" w:rsidRPr="007F142D" w:rsidRDefault="005971F0" w:rsidP="005971F0">
      <w:pPr>
        <w:pStyle w:val="af0"/>
        <w:spacing w:after="120" w:line="276" w:lineRule="auto"/>
        <w:ind w:left="540" w:hanging="540"/>
        <w:rPr>
          <w:rFonts w:ascii="Times New Roman" w:hAnsi="Times New Roman"/>
          <w:sz w:val="22"/>
          <w:szCs w:val="22"/>
        </w:rPr>
      </w:pPr>
      <w:r w:rsidRPr="007F142D">
        <w:rPr>
          <w:rFonts w:ascii="Times New Roman" w:hAnsi="Times New Roman"/>
          <w:sz w:val="22"/>
          <w:szCs w:val="22"/>
        </w:rPr>
        <w:t xml:space="preserve">«___» _________ 20___ г. </w:t>
      </w:r>
      <w:r w:rsidRPr="007F142D">
        <w:rPr>
          <w:rFonts w:ascii="Times New Roman" w:hAnsi="Times New Roman"/>
          <w:sz w:val="22"/>
          <w:szCs w:val="22"/>
        </w:rPr>
        <w:tab/>
      </w:r>
      <w:r w:rsidRPr="007F142D">
        <w:rPr>
          <w:rFonts w:ascii="Times New Roman" w:hAnsi="Times New Roman"/>
          <w:sz w:val="22"/>
          <w:szCs w:val="22"/>
        </w:rPr>
        <w:tab/>
      </w:r>
      <w:r w:rsidRPr="007F142D">
        <w:rPr>
          <w:rFonts w:ascii="Times New Roman" w:hAnsi="Times New Roman"/>
          <w:sz w:val="22"/>
          <w:szCs w:val="22"/>
        </w:rPr>
        <w:tab/>
      </w:r>
      <w:r w:rsidRPr="007F142D">
        <w:rPr>
          <w:rFonts w:ascii="Times New Roman" w:hAnsi="Times New Roman"/>
          <w:sz w:val="22"/>
          <w:szCs w:val="22"/>
        </w:rPr>
        <w:tab/>
      </w:r>
      <w:r w:rsidRPr="007F142D">
        <w:rPr>
          <w:rFonts w:ascii="Times New Roman" w:hAnsi="Times New Roman"/>
          <w:sz w:val="22"/>
          <w:szCs w:val="22"/>
        </w:rPr>
        <w:tab/>
      </w:r>
      <w:r w:rsidRPr="007F142D">
        <w:rPr>
          <w:rFonts w:ascii="Times New Roman" w:hAnsi="Times New Roman"/>
          <w:sz w:val="22"/>
          <w:szCs w:val="22"/>
        </w:rPr>
        <w:tab/>
      </w:r>
      <w:r w:rsidRPr="007F142D">
        <w:rPr>
          <w:rFonts w:ascii="Times New Roman" w:hAnsi="Times New Roman"/>
          <w:sz w:val="22"/>
          <w:szCs w:val="22"/>
        </w:rPr>
        <w:tab/>
        <w:t>г. _________</w:t>
      </w:r>
    </w:p>
    <w:p w:rsidR="005971F0" w:rsidRPr="007F142D" w:rsidRDefault="005971F0" w:rsidP="005971F0">
      <w:pPr>
        <w:pStyle w:val="af0"/>
        <w:spacing w:after="120" w:line="276" w:lineRule="auto"/>
        <w:ind w:left="540" w:hanging="540"/>
        <w:jc w:val="both"/>
        <w:rPr>
          <w:rFonts w:ascii="Times New Roman" w:hAnsi="Times New Roman"/>
          <w:sz w:val="22"/>
          <w:szCs w:val="22"/>
        </w:rPr>
      </w:pPr>
      <w:r w:rsidRPr="007F142D">
        <w:rPr>
          <w:rFonts w:ascii="Times New Roman" w:hAnsi="Times New Roman"/>
          <w:sz w:val="22"/>
          <w:szCs w:val="22"/>
        </w:rPr>
        <w:t>Стороны:</w:t>
      </w:r>
    </w:p>
    <w:p w:rsidR="005971F0" w:rsidRPr="007F142D" w:rsidRDefault="005971F0" w:rsidP="005971F0">
      <w:pPr>
        <w:pStyle w:val="af0"/>
        <w:spacing w:after="120" w:line="276" w:lineRule="auto"/>
        <w:jc w:val="both"/>
        <w:rPr>
          <w:rFonts w:ascii="Times New Roman" w:hAnsi="Times New Roman"/>
          <w:sz w:val="22"/>
          <w:szCs w:val="22"/>
        </w:rPr>
      </w:pPr>
      <w:r w:rsidRPr="007F142D">
        <w:rPr>
          <w:rFonts w:ascii="Times New Roman" w:hAnsi="Times New Roman"/>
          <w:sz w:val="22"/>
          <w:szCs w:val="22"/>
        </w:rPr>
        <w:t>От лица Лизингодателя –</w:t>
      </w:r>
      <w:r w:rsidR="00230C06">
        <w:rPr>
          <w:rFonts w:ascii="Times New Roman" w:hAnsi="Times New Roman"/>
          <w:sz w:val="22"/>
          <w:szCs w:val="22"/>
        </w:rPr>
        <w:t xml:space="preserve">- </w:t>
      </w:r>
      <w:r w:rsidRPr="007F142D">
        <w:rPr>
          <w:rFonts w:ascii="Times New Roman" w:hAnsi="Times New Roman"/>
          <w:sz w:val="22"/>
          <w:szCs w:val="22"/>
        </w:rPr>
        <w:t xml:space="preserve">____________________________________________, </w:t>
      </w:r>
      <w:proofErr w:type="gramStart"/>
      <w:r w:rsidRPr="007F142D">
        <w:rPr>
          <w:rFonts w:ascii="Times New Roman" w:hAnsi="Times New Roman"/>
          <w:sz w:val="22"/>
          <w:szCs w:val="22"/>
        </w:rPr>
        <w:t>действующий</w:t>
      </w:r>
      <w:proofErr w:type="gramEnd"/>
      <w:r w:rsidRPr="007F142D">
        <w:rPr>
          <w:rFonts w:ascii="Times New Roman" w:hAnsi="Times New Roman"/>
          <w:sz w:val="22"/>
          <w:szCs w:val="22"/>
        </w:rPr>
        <w:t xml:space="preserve"> на основании ___________________________________________;</w:t>
      </w:r>
    </w:p>
    <w:p w:rsidR="005971F0" w:rsidRPr="007F142D" w:rsidRDefault="005971F0" w:rsidP="005971F0">
      <w:pPr>
        <w:pStyle w:val="af0"/>
        <w:spacing w:after="120" w:line="276" w:lineRule="auto"/>
        <w:jc w:val="both"/>
        <w:rPr>
          <w:rFonts w:ascii="Times New Roman" w:hAnsi="Times New Roman"/>
          <w:sz w:val="22"/>
          <w:szCs w:val="22"/>
        </w:rPr>
      </w:pPr>
      <w:r w:rsidRPr="007F142D">
        <w:rPr>
          <w:rFonts w:ascii="Times New Roman" w:hAnsi="Times New Roman"/>
          <w:sz w:val="22"/>
          <w:szCs w:val="22"/>
        </w:rPr>
        <w:t xml:space="preserve">От лица Лизингополучателя – </w:t>
      </w:r>
      <w:r w:rsidR="00230C06">
        <w:rPr>
          <w:rFonts w:ascii="Times New Roman" w:hAnsi="Times New Roman"/>
          <w:sz w:val="22"/>
          <w:szCs w:val="22"/>
        </w:rPr>
        <w:t xml:space="preserve">ОАО «НИАЭП» - </w:t>
      </w:r>
      <w:r w:rsidRPr="007F142D">
        <w:rPr>
          <w:rFonts w:ascii="Times New Roman" w:hAnsi="Times New Roman"/>
          <w:sz w:val="22"/>
          <w:szCs w:val="22"/>
        </w:rPr>
        <w:t xml:space="preserve">________________________________________, </w:t>
      </w:r>
      <w:proofErr w:type="gramStart"/>
      <w:r w:rsidRPr="007F142D">
        <w:rPr>
          <w:rFonts w:ascii="Times New Roman" w:hAnsi="Times New Roman"/>
          <w:sz w:val="22"/>
          <w:szCs w:val="22"/>
        </w:rPr>
        <w:t>действующий</w:t>
      </w:r>
      <w:proofErr w:type="gramEnd"/>
      <w:r w:rsidRPr="007F142D">
        <w:rPr>
          <w:rFonts w:ascii="Times New Roman" w:hAnsi="Times New Roman"/>
          <w:sz w:val="22"/>
          <w:szCs w:val="22"/>
        </w:rPr>
        <w:t xml:space="preserve"> на основании ___________________________________________,</w:t>
      </w:r>
    </w:p>
    <w:p w:rsidR="005971F0" w:rsidRPr="007F142D" w:rsidRDefault="005971F0" w:rsidP="005971F0">
      <w:pPr>
        <w:pStyle w:val="af0"/>
        <w:spacing w:after="120" w:line="276" w:lineRule="auto"/>
        <w:ind w:left="540" w:hanging="540"/>
        <w:jc w:val="both"/>
        <w:rPr>
          <w:rFonts w:ascii="Times New Roman" w:hAnsi="Times New Roman"/>
          <w:sz w:val="22"/>
          <w:szCs w:val="22"/>
        </w:rPr>
      </w:pPr>
      <w:r w:rsidRPr="007F142D">
        <w:rPr>
          <w:rFonts w:ascii="Times New Roman" w:hAnsi="Times New Roman"/>
          <w:sz w:val="22"/>
          <w:szCs w:val="22"/>
        </w:rPr>
        <w:t>настоящим удостоверяют, что Сторонами согласовано следующее:</w:t>
      </w:r>
    </w:p>
    <w:p w:rsidR="005971F0" w:rsidRPr="007F142D" w:rsidRDefault="005971F0" w:rsidP="00230C06">
      <w:pPr>
        <w:pStyle w:val="af0"/>
        <w:numPr>
          <w:ilvl w:val="0"/>
          <w:numId w:val="13"/>
        </w:numPr>
        <w:spacing w:after="120" w:line="276" w:lineRule="auto"/>
        <w:ind w:left="0" w:firstLine="360"/>
        <w:jc w:val="both"/>
        <w:rPr>
          <w:rFonts w:ascii="Times New Roman" w:hAnsi="Times New Roman"/>
          <w:sz w:val="22"/>
          <w:szCs w:val="22"/>
        </w:rPr>
      </w:pPr>
      <w:r w:rsidRPr="007F142D">
        <w:rPr>
          <w:rFonts w:ascii="Times New Roman" w:hAnsi="Times New Roman"/>
          <w:sz w:val="22"/>
          <w:szCs w:val="22"/>
        </w:rPr>
        <w:t>Имущество/</w:t>
      </w:r>
      <w:r w:rsidRPr="007F142D">
        <w:rPr>
          <w:rFonts w:ascii="Times New Roman" w:hAnsi="Times New Roman"/>
          <w:i/>
          <w:sz w:val="22"/>
          <w:szCs w:val="22"/>
        </w:rPr>
        <w:t>Оборудование</w:t>
      </w:r>
      <w:r w:rsidRPr="007F142D">
        <w:rPr>
          <w:rFonts w:ascii="Times New Roman" w:hAnsi="Times New Roman"/>
          <w:sz w:val="22"/>
          <w:szCs w:val="22"/>
        </w:rPr>
        <w:t>, передаваемое в лизинг по договору финансовой аренды № ______ от «____» ______ 20__ г., соответствует требованиям и  условиям, предусмотренным в Договоре.</w:t>
      </w:r>
    </w:p>
    <w:tbl>
      <w:tblPr>
        <w:tblW w:w="9569" w:type="dxa"/>
        <w:jc w:val="center"/>
        <w:tblInd w:w="250" w:type="dxa"/>
        <w:tblLayout w:type="fixed"/>
        <w:tblLook w:val="0000"/>
      </w:tblPr>
      <w:tblGrid>
        <w:gridCol w:w="992"/>
        <w:gridCol w:w="4607"/>
        <w:gridCol w:w="1985"/>
        <w:gridCol w:w="1985"/>
      </w:tblGrid>
      <w:tr w:rsidR="005971F0" w:rsidRPr="007F142D" w:rsidTr="00C76F36">
        <w:trPr>
          <w:trHeight w:val="330"/>
          <w:jc w:val="center"/>
        </w:trPr>
        <w:tc>
          <w:tcPr>
            <w:tcW w:w="992" w:type="dxa"/>
            <w:tcBorders>
              <w:top w:val="single" w:sz="4" w:space="0" w:color="auto"/>
              <w:left w:val="single" w:sz="4" w:space="0" w:color="auto"/>
              <w:bottom w:val="single" w:sz="4" w:space="0" w:color="auto"/>
              <w:right w:val="single" w:sz="4" w:space="0" w:color="auto"/>
            </w:tcBorders>
            <w:vAlign w:val="center"/>
          </w:tcPr>
          <w:p w:rsidR="005971F0" w:rsidRPr="007F142D" w:rsidRDefault="005971F0" w:rsidP="005971F0">
            <w:pPr>
              <w:pStyle w:val="a0"/>
              <w:numPr>
                <w:ilvl w:val="0"/>
                <w:numId w:val="0"/>
              </w:numPr>
              <w:ind w:left="284"/>
              <w:jc w:val="center"/>
              <w:rPr>
                <w:rFonts w:ascii="Times New Roman" w:hAnsi="Times New Roman"/>
                <w:sz w:val="24"/>
                <w:szCs w:val="24"/>
                <w:lang w:eastAsia="ar-SA"/>
              </w:rPr>
            </w:pPr>
            <w:r w:rsidRPr="007F142D">
              <w:rPr>
                <w:rFonts w:ascii="Times New Roman" w:hAnsi="Times New Roman"/>
                <w:sz w:val="24"/>
                <w:szCs w:val="24"/>
                <w:lang w:eastAsia="ar-SA"/>
              </w:rPr>
              <w:t>Номер</w:t>
            </w:r>
          </w:p>
        </w:tc>
        <w:tc>
          <w:tcPr>
            <w:tcW w:w="4607" w:type="dxa"/>
            <w:tcBorders>
              <w:top w:val="single" w:sz="4" w:space="0" w:color="auto"/>
              <w:left w:val="single" w:sz="4" w:space="0" w:color="auto"/>
              <w:bottom w:val="single" w:sz="4" w:space="0" w:color="auto"/>
              <w:right w:val="single" w:sz="4" w:space="0" w:color="auto"/>
            </w:tcBorders>
            <w:vAlign w:val="center"/>
          </w:tcPr>
          <w:p w:rsidR="005971F0" w:rsidRPr="007F142D" w:rsidRDefault="005971F0" w:rsidP="005971F0">
            <w:pPr>
              <w:pStyle w:val="a0"/>
              <w:numPr>
                <w:ilvl w:val="0"/>
                <w:numId w:val="0"/>
              </w:numPr>
              <w:ind w:left="284"/>
              <w:jc w:val="center"/>
              <w:rPr>
                <w:rFonts w:ascii="Times New Roman" w:hAnsi="Times New Roman"/>
                <w:sz w:val="24"/>
                <w:szCs w:val="24"/>
                <w:lang w:eastAsia="ar-SA"/>
              </w:rPr>
            </w:pPr>
            <w:r w:rsidRPr="00D33336">
              <w:rPr>
                <w:rFonts w:ascii="Times New Roman" w:hAnsi="Times New Roman"/>
                <w:sz w:val="24"/>
                <w:szCs w:val="24"/>
                <w:lang w:eastAsia="ar-SA"/>
              </w:rPr>
              <w:t>Наименование</w:t>
            </w:r>
            <w:r w:rsidR="00D33336">
              <w:rPr>
                <w:rFonts w:ascii="Times New Roman" w:hAnsi="Times New Roman"/>
                <w:sz w:val="24"/>
                <w:szCs w:val="24"/>
                <w:lang w:eastAsia="ar-SA"/>
              </w:rPr>
              <w:t>,</w:t>
            </w:r>
            <w:r w:rsidR="00D33336" w:rsidRPr="00D33336">
              <w:rPr>
                <w:rFonts w:ascii="Times New Roman" w:hAnsi="Times New Roman"/>
                <w:sz w:val="24"/>
                <w:szCs w:val="24"/>
                <w:lang w:val="en-US" w:eastAsia="ar-SA"/>
              </w:rPr>
              <w:t xml:space="preserve"> </w:t>
            </w:r>
            <w:r w:rsidR="00D33336" w:rsidRPr="00D33336">
              <w:rPr>
                <w:rFonts w:ascii="Times New Roman" w:hAnsi="Times New Roman"/>
                <w:sz w:val="24"/>
                <w:szCs w:val="24"/>
                <w:lang w:eastAsia="ar-SA"/>
              </w:rPr>
              <w:t>индивидуальные (и</w:t>
            </w:r>
            <w:proofErr w:type="spellStart"/>
            <w:r w:rsidR="00D33336" w:rsidRPr="00D33336">
              <w:rPr>
                <w:rFonts w:ascii="Times New Roman" w:hAnsi="Times New Roman"/>
                <w:sz w:val="24"/>
                <w:szCs w:val="24"/>
                <w:lang w:val="en-US" w:eastAsia="ar-SA"/>
              </w:rPr>
              <w:t>дентификационные</w:t>
            </w:r>
            <w:proofErr w:type="spellEnd"/>
            <w:r w:rsidR="00D33336" w:rsidRPr="00D33336">
              <w:rPr>
                <w:rFonts w:ascii="Times New Roman" w:hAnsi="Times New Roman"/>
                <w:sz w:val="24"/>
                <w:szCs w:val="24"/>
                <w:lang w:eastAsia="ar-SA"/>
              </w:rPr>
              <w:t>)</w:t>
            </w:r>
            <w:r w:rsidR="00D33336" w:rsidRPr="00D33336">
              <w:rPr>
                <w:rFonts w:ascii="Times New Roman" w:hAnsi="Times New Roman"/>
                <w:sz w:val="24"/>
                <w:szCs w:val="24"/>
                <w:lang w:val="en-US" w:eastAsia="ar-SA"/>
              </w:rPr>
              <w:t xml:space="preserve"> </w:t>
            </w:r>
            <w:proofErr w:type="spellStart"/>
            <w:r w:rsidR="00D33336" w:rsidRPr="00D33336">
              <w:rPr>
                <w:rFonts w:ascii="Times New Roman" w:hAnsi="Times New Roman"/>
                <w:sz w:val="24"/>
                <w:szCs w:val="24"/>
                <w:lang w:val="en-US" w:eastAsia="ar-SA"/>
              </w:rPr>
              <w:t>признаки</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5971F0" w:rsidRPr="007F142D" w:rsidRDefault="005971F0" w:rsidP="005971F0">
            <w:pPr>
              <w:pStyle w:val="a0"/>
              <w:numPr>
                <w:ilvl w:val="0"/>
                <w:numId w:val="0"/>
              </w:numPr>
              <w:jc w:val="center"/>
              <w:rPr>
                <w:rFonts w:ascii="Times New Roman" w:hAnsi="Times New Roman"/>
                <w:sz w:val="24"/>
                <w:szCs w:val="24"/>
                <w:lang w:eastAsia="ar-SA"/>
              </w:rPr>
            </w:pPr>
            <w:r w:rsidRPr="007F142D">
              <w:rPr>
                <w:rFonts w:ascii="Times New Roman" w:hAnsi="Times New Roman"/>
                <w:sz w:val="24"/>
                <w:szCs w:val="24"/>
                <w:lang w:eastAsia="ar-SA"/>
              </w:rPr>
              <w:t>Количество единиц</w:t>
            </w:r>
          </w:p>
        </w:tc>
        <w:tc>
          <w:tcPr>
            <w:tcW w:w="1985" w:type="dxa"/>
            <w:tcBorders>
              <w:top w:val="single" w:sz="4" w:space="0" w:color="auto"/>
              <w:left w:val="single" w:sz="4" w:space="0" w:color="auto"/>
              <w:bottom w:val="single" w:sz="4" w:space="0" w:color="auto"/>
              <w:right w:val="single" w:sz="4" w:space="0" w:color="auto"/>
            </w:tcBorders>
          </w:tcPr>
          <w:p w:rsidR="005971F0" w:rsidRPr="007F142D" w:rsidRDefault="005971F0" w:rsidP="005971F0">
            <w:pPr>
              <w:pStyle w:val="a0"/>
              <w:numPr>
                <w:ilvl w:val="0"/>
                <w:numId w:val="0"/>
              </w:numPr>
              <w:jc w:val="center"/>
              <w:rPr>
                <w:rFonts w:ascii="Times New Roman" w:hAnsi="Times New Roman"/>
                <w:sz w:val="24"/>
                <w:szCs w:val="24"/>
                <w:lang w:eastAsia="ar-SA"/>
              </w:rPr>
            </w:pPr>
            <w:r w:rsidRPr="007F142D">
              <w:rPr>
                <w:rFonts w:ascii="Times New Roman" w:hAnsi="Times New Roman"/>
                <w:sz w:val="24"/>
                <w:szCs w:val="24"/>
                <w:lang w:eastAsia="ar-SA"/>
              </w:rPr>
              <w:t>Стоимость с НДС, руб.</w:t>
            </w:r>
          </w:p>
        </w:tc>
      </w:tr>
      <w:tr w:rsidR="005971F0" w:rsidRPr="007F142D" w:rsidTr="00C76F36">
        <w:trPr>
          <w:trHeight w:val="330"/>
          <w:jc w:val="center"/>
        </w:trPr>
        <w:tc>
          <w:tcPr>
            <w:tcW w:w="992" w:type="dxa"/>
            <w:tcBorders>
              <w:top w:val="single" w:sz="4" w:space="0" w:color="auto"/>
              <w:left w:val="single" w:sz="4" w:space="0" w:color="auto"/>
              <w:bottom w:val="single" w:sz="4" w:space="0" w:color="auto"/>
              <w:right w:val="single" w:sz="4" w:space="0" w:color="auto"/>
            </w:tcBorders>
            <w:vAlign w:val="center"/>
          </w:tcPr>
          <w:p w:rsidR="005971F0" w:rsidRPr="007F142D" w:rsidRDefault="005971F0" w:rsidP="005971F0">
            <w:pPr>
              <w:pStyle w:val="a0"/>
              <w:numPr>
                <w:ilvl w:val="0"/>
                <w:numId w:val="0"/>
              </w:numPr>
              <w:jc w:val="center"/>
              <w:rPr>
                <w:rFonts w:ascii="Times New Roman" w:hAnsi="Times New Roman"/>
                <w:sz w:val="24"/>
                <w:szCs w:val="24"/>
                <w:lang w:eastAsia="ar-SA"/>
              </w:rPr>
            </w:pPr>
          </w:p>
        </w:tc>
        <w:tc>
          <w:tcPr>
            <w:tcW w:w="4607" w:type="dxa"/>
            <w:tcBorders>
              <w:top w:val="single" w:sz="4" w:space="0" w:color="auto"/>
              <w:left w:val="single" w:sz="4" w:space="0" w:color="auto"/>
              <w:bottom w:val="single" w:sz="4" w:space="0" w:color="auto"/>
              <w:right w:val="single" w:sz="4" w:space="0" w:color="auto"/>
            </w:tcBorders>
            <w:vAlign w:val="center"/>
          </w:tcPr>
          <w:p w:rsidR="005971F0" w:rsidRPr="007F142D" w:rsidRDefault="005971F0" w:rsidP="00C76F36">
            <w:pPr>
              <w:rPr>
                <w:bCs/>
                <w:sz w:val="23"/>
                <w:szCs w:val="23"/>
              </w:rPr>
            </w:pPr>
          </w:p>
        </w:tc>
        <w:tc>
          <w:tcPr>
            <w:tcW w:w="1985" w:type="dxa"/>
            <w:tcBorders>
              <w:top w:val="single" w:sz="4" w:space="0" w:color="auto"/>
              <w:left w:val="single" w:sz="4" w:space="0" w:color="auto"/>
              <w:bottom w:val="single" w:sz="4" w:space="0" w:color="auto"/>
              <w:right w:val="single" w:sz="4" w:space="0" w:color="auto"/>
            </w:tcBorders>
            <w:vAlign w:val="center"/>
          </w:tcPr>
          <w:p w:rsidR="005971F0" w:rsidRPr="007F142D" w:rsidRDefault="005971F0" w:rsidP="005971F0">
            <w:pPr>
              <w:pStyle w:val="a0"/>
              <w:numPr>
                <w:ilvl w:val="0"/>
                <w:numId w:val="0"/>
              </w:numPr>
              <w:jc w:val="center"/>
              <w:rPr>
                <w:rFonts w:ascii="Times New Roman" w:hAnsi="Times New Roman"/>
                <w:sz w:val="23"/>
                <w:szCs w:val="23"/>
                <w:lang w:eastAsia="ar-SA"/>
              </w:rPr>
            </w:pPr>
          </w:p>
        </w:tc>
        <w:tc>
          <w:tcPr>
            <w:tcW w:w="1985" w:type="dxa"/>
            <w:tcBorders>
              <w:top w:val="single" w:sz="4" w:space="0" w:color="auto"/>
              <w:left w:val="single" w:sz="4" w:space="0" w:color="auto"/>
              <w:bottom w:val="single" w:sz="4" w:space="0" w:color="auto"/>
              <w:right w:val="single" w:sz="4" w:space="0" w:color="auto"/>
            </w:tcBorders>
          </w:tcPr>
          <w:p w:rsidR="005971F0" w:rsidRPr="007F142D" w:rsidRDefault="005971F0" w:rsidP="005971F0">
            <w:pPr>
              <w:pStyle w:val="a0"/>
              <w:numPr>
                <w:ilvl w:val="0"/>
                <w:numId w:val="0"/>
              </w:numPr>
              <w:jc w:val="center"/>
              <w:rPr>
                <w:rFonts w:ascii="Times New Roman" w:hAnsi="Times New Roman"/>
                <w:sz w:val="23"/>
                <w:szCs w:val="23"/>
                <w:lang w:eastAsia="ar-SA"/>
              </w:rPr>
            </w:pPr>
          </w:p>
        </w:tc>
      </w:tr>
    </w:tbl>
    <w:p w:rsidR="005971F0" w:rsidRPr="007F142D" w:rsidRDefault="005971F0" w:rsidP="005971F0">
      <w:pPr>
        <w:pStyle w:val="af0"/>
        <w:spacing w:after="120" w:line="276" w:lineRule="auto"/>
        <w:ind w:left="720"/>
        <w:jc w:val="both"/>
        <w:rPr>
          <w:rFonts w:ascii="Times New Roman" w:hAnsi="Times New Roman"/>
          <w:sz w:val="22"/>
          <w:szCs w:val="22"/>
        </w:rPr>
      </w:pPr>
    </w:p>
    <w:p w:rsidR="005971F0" w:rsidRPr="007F142D" w:rsidRDefault="005971F0" w:rsidP="005971F0">
      <w:pPr>
        <w:pStyle w:val="af0"/>
        <w:spacing w:after="120" w:line="276" w:lineRule="auto"/>
        <w:ind w:left="540" w:hanging="540"/>
        <w:jc w:val="both"/>
        <w:rPr>
          <w:rFonts w:ascii="Times New Roman" w:hAnsi="Times New Roman"/>
          <w:sz w:val="22"/>
          <w:szCs w:val="22"/>
        </w:rPr>
      </w:pPr>
      <w:r w:rsidRPr="007F142D">
        <w:rPr>
          <w:rFonts w:ascii="Times New Roman" w:hAnsi="Times New Roman"/>
          <w:sz w:val="22"/>
          <w:szCs w:val="22"/>
        </w:rPr>
        <w:t>2. У Лизингополучателя отсутствуют претензии по количеству и качеству Имущества.</w:t>
      </w:r>
    </w:p>
    <w:p w:rsidR="005971F0" w:rsidRPr="007F142D" w:rsidRDefault="005971F0" w:rsidP="005971F0">
      <w:pPr>
        <w:pStyle w:val="af0"/>
        <w:spacing w:after="120" w:line="276" w:lineRule="auto"/>
        <w:jc w:val="both"/>
        <w:rPr>
          <w:rFonts w:ascii="Times New Roman" w:hAnsi="Times New Roman"/>
          <w:sz w:val="22"/>
          <w:szCs w:val="22"/>
        </w:rPr>
      </w:pPr>
      <w:r w:rsidRPr="007F142D">
        <w:rPr>
          <w:rFonts w:ascii="Times New Roman" w:hAnsi="Times New Roman"/>
          <w:sz w:val="22"/>
          <w:szCs w:val="22"/>
        </w:rPr>
        <w:t>3. Адрес, по которому Лизингополучатель обязуется использовать Имущество: _______________;</w:t>
      </w:r>
    </w:p>
    <w:p w:rsidR="005971F0" w:rsidRPr="007F142D" w:rsidRDefault="005971F0" w:rsidP="005971F0">
      <w:pPr>
        <w:pStyle w:val="12"/>
        <w:spacing w:after="120" w:line="276" w:lineRule="auto"/>
        <w:ind w:left="540" w:hanging="540"/>
        <w:jc w:val="both"/>
        <w:rPr>
          <w:rFonts w:ascii="Times New Roman" w:hAnsi="Times New Roman"/>
          <w:sz w:val="22"/>
          <w:szCs w:val="22"/>
        </w:rPr>
      </w:pPr>
      <w:r w:rsidRPr="007F142D">
        <w:rPr>
          <w:rFonts w:ascii="Times New Roman" w:hAnsi="Times New Roman"/>
          <w:sz w:val="22"/>
          <w:szCs w:val="22"/>
        </w:rPr>
        <w:t>4. Срок лизинга составляет</w:t>
      </w:r>
      <w:proofErr w:type="gramStart"/>
      <w:r w:rsidRPr="007F142D">
        <w:rPr>
          <w:rFonts w:ascii="Times New Roman" w:hAnsi="Times New Roman"/>
          <w:sz w:val="22"/>
          <w:szCs w:val="22"/>
        </w:rPr>
        <w:t xml:space="preserve"> ____ (_________________) </w:t>
      </w:r>
      <w:proofErr w:type="gramEnd"/>
      <w:r w:rsidRPr="007F142D">
        <w:rPr>
          <w:rFonts w:ascii="Times New Roman" w:hAnsi="Times New Roman"/>
          <w:sz w:val="22"/>
          <w:szCs w:val="22"/>
        </w:rPr>
        <w:t>месяцев.</w:t>
      </w:r>
    </w:p>
    <w:p w:rsidR="005971F0" w:rsidRPr="007F142D" w:rsidRDefault="005971F0" w:rsidP="005971F0">
      <w:pPr>
        <w:pStyle w:val="12"/>
        <w:spacing w:after="120" w:line="276" w:lineRule="auto"/>
        <w:jc w:val="both"/>
        <w:rPr>
          <w:rFonts w:ascii="Times New Roman" w:hAnsi="Times New Roman"/>
          <w:sz w:val="22"/>
          <w:szCs w:val="22"/>
        </w:rPr>
      </w:pPr>
      <w:r w:rsidRPr="007F142D">
        <w:rPr>
          <w:rFonts w:ascii="Times New Roman" w:hAnsi="Times New Roman"/>
          <w:sz w:val="22"/>
          <w:szCs w:val="22"/>
        </w:rPr>
        <w:t xml:space="preserve">5. Дата начала эксплуатации (использования) Имущества – </w:t>
      </w:r>
      <w:r w:rsidR="00230C06">
        <w:rPr>
          <w:rFonts w:ascii="Times New Roman" w:hAnsi="Times New Roman"/>
          <w:sz w:val="22"/>
          <w:szCs w:val="22"/>
        </w:rPr>
        <w:t>дата подписания Сторонами настоящего Акта.</w:t>
      </w:r>
    </w:p>
    <w:p w:rsidR="005971F0" w:rsidRPr="007F142D" w:rsidRDefault="005971F0" w:rsidP="005971F0">
      <w:pPr>
        <w:pStyle w:val="12"/>
        <w:spacing w:after="120" w:line="276" w:lineRule="auto"/>
        <w:jc w:val="both"/>
        <w:rPr>
          <w:rFonts w:ascii="Times New Roman" w:hAnsi="Times New Roman"/>
          <w:sz w:val="24"/>
          <w:szCs w:val="24"/>
        </w:rPr>
      </w:pPr>
      <w:r w:rsidRPr="007F142D">
        <w:rPr>
          <w:rFonts w:ascii="Times New Roman" w:hAnsi="Times New Roman"/>
          <w:sz w:val="24"/>
          <w:szCs w:val="24"/>
        </w:rPr>
        <w:t xml:space="preserve">6. Настоящий Акт составлен в </w:t>
      </w:r>
      <w:proofErr w:type="spellStart"/>
      <w:r w:rsidRPr="007F142D">
        <w:rPr>
          <w:rFonts w:ascii="Times New Roman" w:hAnsi="Times New Roman"/>
          <w:sz w:val="24"/>
          <w:szCs w:val="24"/>
        </w:rPr>
        <w:t>_</w:t>
      </w:r>
      <w:proofErr w:type="gramStart"/>
      <w:r w:rsidRPr="007F142D">
        <w:rPr>
          <w:rFonts w:ascii="Times New Roman" w:hAnsi="Times New Roman"/>
          <w:sz w:val="24"/>
          <w:szCs w:val="24"/>
        </w:rPr>
        <w:t>_-</w:t>
      </w:r>
      <w:proofErr w:type="gramEnd"/>
      <w:r w:rsidRPr="007F142D">
        <w:rPr>
          <w:rFonts w:ascii="Times New Roman" w:hAnsi="Times New Roman"/>
          <w:sz w:val="24"/>
          <w:szCs w:val="24"/>
        </w:rPr>
        <w:t>х</w:t>
      </w:r>
      <w:proofErr w:type="spellEnd"/>
      <w:r w:rsidRPr="007F142D">
        <w:rPr>
          <w:rFonts w:ascii="Times New Roman" w:hAnsi="Times New Roman"/>
          <w:sz w:val="24"/>
          <w:szCs w:val="24"/>
        </w:rPr>
        <w:t xml:space="preserve"> </w:t>
      </w:r>
      <w:r w:rsidR="00230C06" w:rsidRPr="007F142D">
        <w:rPr>
          <w:rFonts w:ascii="Times New Roman" w:hAnsi="Times New Roman"/>
          <w:sz w:val="24"/>
          <w:szCs w:val="24"/>
        </w:rPr>
        <w:t xml:space="preserve">имеющих равную юридическую силу </w:t>
      </w:r>
      <w:r w:rsidRPr="007F142D">
        <w:rPr>
          <w:rFonts w:ascii="Times New Roman" w:hAnsi="Times New Roman"/>
          <w:sz w:val="24"/>
          <w:szCs w:val="24"/>
        </w:rPr>
        <w:t>экземплярах – по одному для каждой из Сторон.</w:t>
      </w:r>
    </w:p>
    <w:p w:rsidR="005971F0" w:rsidRPr="007F142D" w:rsidRDefault="005971F0" w:rsidP="005971F0">
      <w:pPr>
        <w:pStyle w:val="af0"/>
        <w:spacing w:line="276" w:lineRule="auto"/>
        <w:rPr>
          <w:rFonts w:ascii="Times New Roman" w:hAnsi="Times New Roman"/>
          <w:sz w:val="22"/>
          <w:szCs w:val="22"/>
        </w:rPr>
      </w:pPr>
    </w:p>
    <w:tbl>
      <w:tblPr>
        <w:tblW w:w="9576" w:type="dxa"/>
        <w:tblLayout w:type="fixed"/>
        <w:tblLook w:val="0000"/>
      </w:tblPr>
      <w:tblGrid>
        <w:gridCol w:w="4788"/>
        <w:gridCol w:w="4788"/>
      </w:tblGrid>
      <w:tr w:rsidR="005971F0" w:rsidRPr="007F142D" w:rsidTr="00C76F36">
        <w:tc>
          <w:tcPr>
            <w:tcW w:w="4788" w:type="dxa"/>
            <w:tcBorders>
              <w:top w:val="nil"/>
              <w:left w:val="nil"/>
              <w:bottom w:val="nil"/>
              <w:right w:val="nil"/>
            </w:tcBorders>
          </w:tcPr>
          <w:p w:rsidR="005971F0" w:rsidRPr="007F142D" w:rsidRDefault="005971F0" w:rsidP="00C76F36">
            <w:pPr>
              <w:pStyle w:val="af0"/>
              <w:widowControl w:val="0"/>
              <w:spacing w:after="120" w:line="276" w:lineRule="auto"/>
              <w:ind w:left="540" w:hanging="540"/>
              <w:rPr>
                <w:rFonts w:ascii="Times New Roman" w:hAnsi="Times New Roman"/>
                <w:sz w:val="22"/>
                <w:szCs w:val="22"/>
              </w:rPr>
            </w:pPr>
            <w:r w:rsidRPr="007F142D">
              <w:rPr>
                <w:rFonts w:ascii="Times New Roman" w:hAnsi="Times New Roman"/>
                <w:sz w:val="22"/>
                <w:szCs w:val="22"/>
              </w:rPr>
              <w:t>От Лизингодателя:</w:t>
            </w:r>
          </w:p>
        </w:tc>
        <w:tc>
          <w:tcPr>
            <w:tcW w:w="4788" w:type="dxa"/>
            <w:tcBorders>
              <w:top w:val="nil"/>
              <w:left w:val="nil"/>
              <w:bottom w:val="nil"/>
              <w:right w:val="nil"/>
            </w:tcBorders>
          </w:tcPr>
          <w:p w:rsidR="005971F0" w:rsidRPr="007F142D" w:rsidRDefault="005971F0" w:rsidP="00C76F36">
            <w:pPr>
              <w:pStyle w:val="af0"/>
              <w:widowControl w:val="0"/>
              <w:spacing w:after="120" w:line="276" w:lineRule="auto"/>
              <w:ind w:left="540" w:hanging="540"/>
              <w:rPr>
                <w:rFonts w:ascii="Times New Roman" w:hAnsi="Times New Roman"/>
                <w:sz w:val="22"/>
                <w:szCs w:val="22"/>
              </w:rPr>
            </w:pPr>
            <w:r w:rsidRPr="007F142D">
              <w:rPr>
                <w:rFonts w:ascii="Times New Roman" w:hAnsi="Times New Roman"/>
                <w:sz w:val="22"/>
                <w:szCs w:val="22"/>
              </w:rPr>
              <w:t>От Лизингополучателя:</w:t>
            </w:r>
          </w:p>
        </w:tc>
      </w:tr>
      <w:tr w:rsidR="005971F0" w:rsidRPr="007F142D" w:rsidTr="00C76F36">
        <w:tc>
          <w:tcPr>
            <w:tcW w:w="4788" w:type="dxa"/>
            <w:tcBorders>
              <w:top w:val="nil"/>
              <w:left w:val="nil"/>
              <w:bottom w:val="nil"/>
              <w:right w:val="nil"/>
            </w:tcBorders>
          </w:tcPr>
          <w:p w:rsidR="005971F0" w:rsidRPr="007F142D" w:rsidRDefault="005971F0" w:rsidP="00C76F36">
            <w:pPr>
              <w:pStyle w:val="af0"/>
              <w:widowControl w:val="0"/>
              <w:spacing w:after="120" w:line="276" w:lineRule="auto"/>
              <w:ind w:left="540" w:hanging="540"/>
              <w:rPr>
                <w:rFonts w:ascii="Times New Roman" w:hAnsi="Times New Roman"/>
                <w:sz w:val="22"/>
                <w:szCs w:val="22"/>
              </w:rPr>
            </w:pPr>
            <w:r w:rsidRPr="007F142D">
              <w:rPr>
                <w:rFonts w:ascii="Times New Roman" w:hAnsi="Times New Roman"/>
                <w:sz w:val="22"/>
                <w:szCs w:val="22"/>
              </w:rPr>
              <w:t>_______________ /________________/</w:t>
            </w:r>
          </w:p>
        </w:tc>
        <w:tc>
          <w:tcPr>
            <w:tcW w:w="4788" w:type="dxa"/>
            <w:tcBorders>
              <w:top w:val="nil"/>
              <w:left w:val="nil"/>
              <w:bottom w:val="nil"/>
              <w:right w:val="nil"/>
            </w:tcBorders>
          </w:tcPr>
          <w:p w:rsidR="005971F0" w:rsidRPr="007F142D" w:rsidRDefault="005971F0" w:rsidP="00C76F36">
            <w:pPr>
              <w:pStyle w:val="af0"/>
              <w:widowControl w:val="0"/>
              <w:spacing w:after="120" w:line="276" w:lineRule="auto"/>
              <w:ind w:left="540" w:hanging="540"/>
              <w:rPr>
                <w:rFonts w:ascii="Times New Roman" w:hAnsi="Times New Roman"/>
                <w:sz w:val="22"/>
                <w:szCs w:val="22"/>
              </w:rPr>
            </w:pPr>
            <w:r w:rsidRPr="007F142D">
              <w:rPr>
                <w:rFonts w:ascii="Times New Roman" w:hAnsi="Times New Roman"/>
                <w:sz w:val="22"/>
                <w:szCs w:val="22"/>
              </w:rPr>
              <w:t xml:space="preserve">_______________  /_______________/. </w:t>
            </w:r>
          </w:p>
        </w:tc>
      </w:tr>
      <w:tr w:rsidR="005971F0" w:rsidRPr="007F142D" w:rsidTr="00C76F36">
        <w:tc>
          <w:tcPr>
            <w:tcW w:w="4788" w:type="dxa"/>
            <w:tcBorders>
              <w:top w:val="nil"/>
              <w:left w:val="nil"/>
              <w:bottom w:val="nil"/>
              <w:right w:val="nil"/>
            </w:tcBorders>
          </w:tcPr>
          <w:p w:rsidR="005971F0" w:rsidRPr="007F142D" w:rsidRDefault="005971F0" w:rsidP="00C76F36">
            <w:pPr>
              <w:pStyle w:val="af0"/>
              <w:widowControl w:val="0"/>
              <w:spacing w:after="120" w:line="276" w:lineRule="auto"/>
              <w:ind w:left="540" w:hanging="540"/>
              <w:rPr>
                <w:rFonts w:ascii="Times New Roman" w:hAnsi="Times New Roman"/>
                <w:sz w:val="22"/>
                <w:szCs w:val="22"/>
              </w:rPr>
            </w:pPr>
            <w:r w:rsidRPr="007F142D">
              <w:rPr>
                <w:rFonts w:ascii="Times New Roman" w:hAnsi="Times New Roman"/>
                <w:sz w:val="22"/>
                <w:szCs w:val="22"/>
              </w:rPr>
              <w:t>М.П.</w:t>
            </w:r>
          </w:p>
        </w:tc>
        <w:tc>
          <w:tcPr>
            <w:tcW w:w="4788" w:type="dxa"/>
            <w:tcBorders>
              <w:top w:val="nil"/>
              <w:left w:val="nil"/>
              <w:bottom w:val="nil"/>
              <w:right w:val="nil"/>
            </w:tcBorders>
          </w:tcPr>
          <w:p w:rsidR="005971F0" w:rsidRPr="007F142D" w:rsidRDefault="005971F0" w:rsidP="00C76F36">
            <w:pPr>
              <w:pStyle w:val="af0"/>
              <w:widowControl w:val="0"/>
              <w:spacing w:after="120" w:line="276" w:lineRule="auto"/>
              <w:ind w:left="540" w:hanging="540"/>
              <w:rPr>
                <w:rFonts w:ascii="Times New Roman" w:hAnsi="Times New Roman"/>
                <w:sz w:val="22"/>
                <w:szCs w:val="22"/>
              </w:rPr>
            </w:pPr>
            <w:r w:rsidRPr="007F142D">
              <w:rPr>
                <w:rFonts w:ascii="Times New Roman" w:hAnsi="Times New Roman"/>
                <w:sz w:val="22"/>
                <w:szCs w:val="22"/>
              </w:rPr>
              <w:t>М.П.</w:t>
            </w:r>
          </w:p>
        </w:tc>
      </w:tr>
    </w:tbl>
    <w:p w:rsidR="005971F0" w:rsidRPr="007F142D" w:rsidRDefault="005971F0" w:rsidP="005971F0">
      <w:pPr>
        <w:pStyle w:val="a7"/>
        <w:tabs>
          <w:tab w:val="left" w:pos="708"/>
        </w:tabs>
        <w:rPr>
          <w:sz w:val="22"/>
          <w:szCs w:val="22"/>
        </w:rPr>
      </w:pPr>
    </w:p>
    <w:p w:rsidR="005971F0" w:rsidRPr="007F142D" w:rsidRDefault="005971F0" w:rsidP="005971F0">
      <w:pPr>
        <w:pStyle w:val="a7"/>
        <w:pBdr>
          <w:top w:val="single" w:sz="4" w:space="1" w:color="auto"/>
          <w:left w:val="single" w:sz="4" w:space="4" w:color="auto"/>
          <w:bottom w:val="single" w:sz="4" w:space="1" w:color="auto"/>
          <w:right w:val="single" w:sz="4" w:space="4" w:color="auto"/>
        </w:pBdr>
        <w:tabs>
          <w:tab w:val="left" w:pos="708"/>
        </w:tabs>
        <w:jc w:val="center"/>
        <w:rPr>
          <w:sz w:val="22"/>
          <w:szCs w:val="22"/>
        </w:rPr>
      </w:pPr>
      <w:r w:rsidRPr="007F142D">
        <w:rPr>
          <w:sz w:val="22"/>
          <w:szCs w:val="22"/>
        </w:rPr>
        <w:t xml:space="preserve">ФОРМА </w:t>
      </w:r>
      <w:r w:rsidR="00B430C0">
        <w:rPr>
          <w:sz w:val="22"/>
          <w:szCs w:val="22"/>
        </w:rPr>
        <w:t xml:space="preserve">АКТА </w:t>
      </w:r>
      <w:r w:rsidRPr="007F142D">
        <w:rPr>
          <w:sz w:val="22"/>
          <w:szCs w:val="22"/>
        </w:rPr>
        <w:t>СОГЛАСОВАНА</w:t>
      </w:r>
    </w:p>
    <w:tbl>
      <w:tblPr>
        <w:tblW w:w="9648" w:type="dxa"/>
        <w:tblLook w:val="04A0"/>
      </w:tblPr>
      <w:tblGrid>
        <w:gridCol w:w="4788"/>
        <w:gridCol w:w="4860"/>
      </w:tblGrid>
      <w:tr w:rsidR="005971F0" w:rsidRPr="007F142D" w:rsidTr="00C76F36">
        <w:trPr>
          <w:trHeight w:val="1977"/>
        </w:trPr>
        <w:tc>
          <w:tcPr>
            <w:tcW w:w="4788" w:type="dxa"/>
          </w:tcPr>
          <w:p w:rsidR="005971F0" w:rsidRPr="007F142D" w:rsidRDefault="005971F0" w:rsidP="00C76F36">
            <w:pPr>
              <w:rPr>
                <w:b/>
              </w:rPr>
            </w:pPr>
          </w:p>
          <w:p w:rsidR="005971F0" w:rsidRPr="007F142D" w:rsidRDefault="005971F0" w:rsidP="00C76F36">
            <w:pPr>
              <w:rPr>
                <w:b/>
              </w:rPr>
            </w:pPr>
          </w:p>
          <w:p w:rsidR="005971F0" w:rsidRPr="007F142D" w:rsidRDefault="005971F0" w:rsidP="00C76F36">
            <w:pPr>
              <w:rPr>
                <w:b/>
              </w:rPr>
            </w:pPr>
            <w:r w:rsidRPr="007F142D">
              <w:rPr>
                <w:b/>
                <w:sz w:val="22"/>
                <w:szCs w:val="22"/>
              </w:rPr>
              <w:t>ЛИЗИНГОДАТЕЛЬ</w:t>
            </w:r>
          </w:p>
          <w:p w:rsidR="00B430C0" w:rsidRDefault="00B430C0" w:rsidP="00C76F36">
            <w:pPr>
              <w:rPr>
                <w:bCs/>
                <w:sz w:val="22"/>
                <w:szCs w:val="22"/>
              </w:rPr>
            </w:pPr>
          </w:p>
          <w:p w:rsidR="005971F0" w:rsidRPr="007F142D" w:rsidRDefault="005971F0" w:rsidP="00C76F36">
            <w:pPr>
              <w:rPr>
                <w:bCs/>
              </w:rPr>
            </w:pPr>
            <w:r w:rsidRPr="007F142D">
              <w:rPr>
                <w:bCs/>
                <w:sz w:val="22"/>
                <w:szCs w:val="22"/>
              </w:rPr>
              <w:t>____________/</w:t>
            </w:r>
            <w:r w:rsidR="00AF5450" w:rsidRPr="007F142D">
              <w:rPr>
                <w:bCs/>
                <w:sz w:val="22"/>
                <w:szCs w:val="22"/>
              </w:rPr>
              <w:t xml:space="preserve"> </w:t>
            </w:r>
            <w:r w:rsidRPr="007F142D">
              <w:rPr>
                <w:bCs/>
                <w:sz w:val="22"/>
                <w:szCs w:val="22"/>
              </w:rPr>
              <w:t>/</w:t>
            </w:r>
          </w:p>
          <w:p w:rsidR="005971F0" w:rsidRPr="007F142D" w:rsidRDefault="005971F0" w:rsidP="00C76F36">
            <w:pPr>
              <w:spacing w:line="276" w:lineRule="auto"/>
              <w:jc w:val="both"/>
            </w:pPr>
          </w:p>
        </w:tc>
        <w:tc>
          <w:tcPr>
            <w:tcW w:w="4860" w:type="dxa"/>
          </w:tcPr>
          <w:p w:rsidR="005971F0" w:rsidRPr="007F142D" w:rsidRDefault="005971F0" w:rsidP="00C76F36">
            <w:pPr>
              <w:rPr>
                <w:b/>
              </w:rPr>
            </w:pPr>
          </w:p>
          <w:p w:rsidR="005971F0" w:rsidRPr="007F142D" w:rsidRDefault="005971F0" w:rsidP="00C76F36">
            <w:pPr>
              <w:rPr>
                <w:b/>
              </w:rPr>
            </w:pPr>
          </w:p>
          <w:p w:rsidR="005971F0" w:rsidRPr="007F142D" w:rsidRDefault="005971F0" w:rsidP="00C76F36">
            <w:pPr>
              <w:rPr>
                <w:b/>
              </w:rPr>
            </w:pPr>
            <w:r w:rsidRPr="007F142D">
              <w:rPr>
                <w:b/>
                <w:sz w:val="22"/>
                <w:szCs w:val="22"/>
              </w:rPr>
              <w:t>ЛИЗИНГОПОЛУЧАТЕЛЬ</w:t>
            </w:r>
            <w:r w:rsidRPr="007F142D">
              <w:rPr>
                <w:sz w:val="22"/>
                <w:szCs w:val="22"/>
              </w:rPr>
              <w:t xml:space="preserve">   </w:t>
            </w:r>
          </w:p>
          <w:p w:rsidR="005971F0" w:rsidRDefault="00B430C0" w:rsidP="00C76F36">
            <w:pPr>
              <w:shd w:val="clear" w:color="auto" w:fill="FFFFFF"/>
              <w:tabs>
                <w:tab w:val="num" w:pos="0"/>
              </w:tabs>
              <w:spacing w:before="5"/>
              <w:rPr>
                <w:sz w:val="22"/>
                <w:szCs w:val="22"/>
              </w:rPr>
            </w:pPr>
            <w:r w:rsidRPr="00B430C0">
              <w:rPr>
                <w:sz w:val="22"/>
                <w:szCs w:val="22"/>
              </w:rPr>
              <w:t>ОАО «НИАЭП»</w:t>
            </w:r>
          </w:p>
          <w:p w:rsidR="00B430C0" w:rsidRPr="007F142D" w:rsidRDefault="00B430C0" w:rsidP="00C76F36">
            <w:pPr>
              <w:shd w:val="clear" w:color="auto" w:fill="FFFFFF"/>
              <w:tabs>
                <w:tab w:val="num" w:pos="0"/>
              </w:tabs>
              <w:spacing w:before="5"/>
            </w:pPr>
          </w:p>
          <w:p w:rsidR="005971F0" w:rsidRPr="007F142D" w:rsidRDefault="005971F0" w:rsidP="005971F0">
            <w:pPr>
              <w:spacing w:line="276" w:lineRule="auto"/>
              <w:jc w:val="both"/>
              <w:rPr>
                <w:b/>
                <w:bCs/>
              </w:rPr>
            </w:pPr>
            <w:r w:rsidRPr="007F142D">
              <w:rPr>
                <w:sz w:val="22"/>
                <w:szCs w:val="22"/>
              </w:rPr>
              <w:t>______</w:t>
            </w:r>
            <w:r w:rsidR="00B430C0">
              <w:rPr>
                <w:sz w:val="22"/>
                <w:szCs w:val="22"/>
              </w:rPr>
              <w:t>__</w:t>
            </w:r>
            <w:r w:rsidRPr="007F142D">
              <w:rPr>
                <w:sz w:val="22"/>
                <w:szCs w:val="22"/>
              </w:rPr>
              <w:t>___/В.И. Лимаренко/</w:t>
            </w:r>
          </w:p>
        </w:tc>
      </w:tr>
    </w:tbl>
    <w:p w:rsidR="00A92256" w:rsidRDefault="00E345CE" w:rsidP="00C76F36">
      <w:pPr>
        <w:tabs>
          <w:tab w:val="left" w:pos="7200"/>
        </w:tabs>
        <w:jc w:val="both"/>
        <w:rPr>
          <w:sz w:val="23"/>
          <w:szCs w:val="23"/>
        </w:rPr>
      </w:pPr>
      <w:r w:rsidRPr="007F142D">
        <w:rPr>
          <w:sz w:val="23"/>
          <w:szCs w:val="23"/>
        </w:rPr>
        <w:tab/>
      </w:r>
      <w:r w:rsidRPr="007F142D">
        <w:rPr>
          <w:sz w:val="23"/>
          <w:szCs w:val="23"/>
        </w:rPr>
        <w:tab/>
      </w:r>
      <w:r w:rsidRPr="007F142D">
        <w:rPr>
          <w:sz w:val="23"/>
          <w:szCs w:val="23"/>
        </w:rPr>
        <w:tab/>
      </w:r>
    </w:p>
    <w:p w:rsidR="00B430C0" w:rsidRDefault="00B430C0" w:rsidP="00C76F36">
      <w:pPr>
        <w:tabs>
          <w:tab w:val="left" w:pos="7200"/>
        </w:tabs>
        <w:jc w:val="both"/>
        <w:rPr>
          <w:sz w:val="23"/>
          <w:szCs w:val="23"/>
        </w:rPr>
      </w:pPr>
    </w:p>
    <w:p w:rsidR="00B430C0" w:rsidRDefault="00B430C0" w:rsidP="00C76F36">
      <w:pPr>
        <w:tabs>
          <w:tab w:val="left" w:pos="7200"/>
        </w:tabs>
        <w:jc w:val="both"/>
        <w:rPr>
          <w:sz w:val="23"/>
          <w:szCs w:val="23"/>
        </w:rPr>
      </w:pPr>
    </w:p>
    <w:tbl>
      <w:tblPr>
        <w:tblW w:w="0" w:type="auto"/>
        <w:tblLook w:val="01E0"/>
      </w:tblPr>
      <w:tblGrid>
        <w:gridCol w:w="4878"/>
        <w:gridCol w:w="4878"/>
      </w:tblGrid>
      <w:tr w:rsidR="00B430C0" w:rsidRPr="000B38D5" w:rsidTr="00371372">
        <w:tc>
          <w:tcPr>
            <w:tcW w:w="4878" w:type="dxa"/>
          </w:tcPr>
          <w:p w:rsidR="00B430C0" w:rsidRPr="000B38D5" w:rsidRDefault="00B430C0" w:rsidP="00371372">
            <w:pPr>
              <w:rPr>
                <w:b/>
              </w:rPr>
            </w:pPr>
          </w:p>
        </w:tc>
        <w:tc>
          <w:tcPr>
            <w:tcW w:w="4878" w:type="dxa"/>
          </w:tcPr>
          <w:p w:rsidR="00B430C0" w:rsidRPr="000B38D5" w:rsidRDefault="00B430C0" w:rsidP="00371372">
            <w:pPr>
              <w:jc w:val="right"/>
            </w:pPr>
            <w:r w:rsidRPr="000B38D5">
              <w:t>Приложение №5</w:t>
            </w:r>
          </w:p>
          <w:p w:rsidR="00B430C0" w:rsidRPr="000B38D5" w:rsidRDefault="00B430C0" w:rsidP="00371372">
            <w:pPr>
              <w:jc w:val="right"/>
            </w:pPr>
            <w:r w:rsidRPr="000B38D5">
              <w:t xml:space="preserve">к договору финансовой аренды (лизинга) </w:t>
            </w:r>
          </w:p>
          <w:p w:rsidR="00B430C0" w:rsidRPr="000B38D5" w:rsidRDefault="00B430C0" w:rsidP="00371372">
            <w:pPr>
              <w:jc w:val="right"/>
            </w:pPr>
            <w:r w:rsidRPr="000B38D5">
              <w:t>№________  от «___»_____ 20___ года</w:t>
            </w:r>
          </w:p>
        </w:tc>
      </w:tr>
    </w:tbl>
    <w:p w:rsidR="00B430C0" w:rsidRDefault="00B430C0" w:rsidP="00B430C0">
      <w:pPr>
        <w:pBdr>
          <w:top w:val="single" w:sz="4" w:space="1" w:color="auto"/>
          <w:left w:val="single" w:sz="4" w:space="4" w:color="auto"/>
          <w:bottom w:val="single" w:sz="4" w:space="1" w:color="auto"/>
          <w:right w:val="single" w:sz="4" w:space="4" w:color="auto"/>
        </w:pBdr>
        <w:jc w:val="center"/>
        <w:rPr>
          <w:i/>
          <w:color w:val="000000"/>
          <w:spacing w:val="-1"/>
        </w:rPr>
      </w:pPr>
      <w:r w:rsidRPr="000B38D5">
        <w:rPr>
          <w:b/>
        </w:rPr>
        <w:t>ФОРМА</w:t>
      </w:r>
    </w:p>
    <w:p w:rsidR="00230C06" w:rsidRDefault="00230C06" w:rsidP="00B430C0">
      <w:pPr>
        <w:rPr>
          <w:i/>
          <w:color w:val="000000"/>
          <w:spacing w:val="-1"/>
          <w:sz w:val="22"/>
          <w:szCs w:val="22"/>
        </w:rPr>
      </w:pPr>
    </w:p>
    <w:p w:rsidR="00B430C0" w:rsidRPr="00BD0B64" w:rsidRDefault="00B430C0" w:rsidP="00B430C0">
      <w:pPr>
        <w:rPr>
          <w:i/>
          <w:sz w:val="22"/>
          <w:szCs w:val="22"/>
        </w:rPr>
      </w:pPr>
      <w:r w:rsidRPr="00BD0B64">
        <w:rPr>
          <w:i/>
          <w:color w:val="000000"/>
          <w:spacing w:val="-1"/>
          <w:sz w:val="22"/>
          <w:szCs w:val="22"/>
        </w:rPr>
        <w:t>(Составляется</w:t>
      </w:r>
      <w:r w:rsidRPr="00DA74A5">
        <w:rPr>
          <w:b/>
          <w:i/>
          <w:color w:val="000000"/>
          <w:spacing w:val="-1"/>
          <w:sz w:val="22"/>
          <w:szCs w:val="22"/>
          <w:u w:val="single"/>
        </w:rPr>
        <w:t xml:space="preserve"> по каждому Продавцу отдельно</w:t>
      </w:r>
      <w:r w:rsidRPr="00BD0B64">
        <w:rPr>
          <w:i/>
          <w:color w:val="000000"/>
          <w:spacing w:val="-1"/>
          <w:sz w:val="22"/>
          <w:szCs w:val="22"/>
        </w:rPr>
        <w:t xml:space="preserve"> на бланке организации)</w:t>
      </w:r>
    </w:p>
    <w:p w:rsidR="00B430C0" w:rsidRPr="00BD0B64" w:rsidRDefault="00B430C0" w:rsidP="00B430C0">
      <w:pPr>
        <w:rPr>
          <w:color w:val="000000"/>
          <w:spacing w:val="10"/>
          <w:sz w:val="22"/>
          <w:szCs w:val="22"/>
        </w:rPr>
      </w:pPr>
    </w:p>
    <w:p w:rsidR="00B430C0" w:rsidRDefault="00B430C0" w:rsidP="00B430C0">
      <w:pPr>
        <w:rPr>
          <w:color w:val="000000"/>
          <w:spacing w:val="10"/>
          <w:sz w:val="22"/>
          <w:szCs w:val="22"/>
        </w:rPr>
      </w:pPr>
      <w:r>
        <w:rPr>
          <w:color w:val="000000"/>
          <w:spacing w:val="10"/>
          <w:sz w:val="22"/>
          <w:szCs w:val="22"/>
        </w:rPr>
        <w:t xml:space="preserve">В </w:t>
      </w:r>
      <w:r w:rsidRPr="00BD0B64">
        <w:rPr>
          <w:spacing w:val="7"/>
          <w:sz w:val="22"/>
          <w:szCs w:val="22"/>
        </w:rPr>
        <w:t>лизингов</w:t>
      </w:r>
      <w:r>
        <w:rPr>
          <w:spacing w:val="7"/>
          <w:sz w:val="22"/>
          <w:szCs w:val="22"/>
        </w:rPr>
        <w:t>ую</w:t>
      </w:r>
      <w:r w:rsidRPr="00BD0B64">
        <w:rPr>
          <w:spacing w:val="7"/>
          <w:sz w:val="22"/>
          <w:szCs w:val="22"/>
        </w:rPr>
        <w:t xml:space="preserve"> компани</w:t>
      </w:r>
      <w:r>
        <w:rPr>
          <w:spacing w:val="7"/>
          <w:sz w:val="22"/>
          <w:szCs w:val="22"/>
        </w:rPr>
        <w:t xml:space="preserve">ю </w:t>
      </w:r>
    </w:p>
    <w:p w:rsidR="00B430C0" w:rsidRPr="00BD0B64" w:rsidRDefault="00B430C0" w:rsidP="00B430C0">
      <w:pPr>
        <w:rPr>
          <w:color w:val="000000"/>
          <w:spacing w:val="-28"/>
          <w:sz w:val="22"/>
          <w:szCs w:val="22"/>
        </w:rPr>
      </w:pPr>
      <w:r w:rsidRPr="00BD0B64">
        <w:rPr>
          <w:color w:val="000000"/>
          <w:spacing w:val="10"/>
          <w:sz w:val="22"/>
          <w:szCs w:val="22"/>
        </w:rPr>
        <w:t xml:space="preserve">Генеральному директору </w:t>
      </w:r>
      <w:r w:rsidRPr="00BD0B64">
        <w:rPr>
          <w:color w:val="000000"/>
          <w:spacing w:val="-28"/>
          <w:sz w:val="22"/>
          <w:szCs w:val="22"/>
        </w:rPr>
        <w:t>___________</w:t>
      </w:r>
      <w:r>
        <w:rPr>
          <w:color w:val="000000"/>
          <w:spacing w:val="-28"/>
          <w:sz w:val="22"/>
          <w:szCs w:val="22"/>
        </w:rPr>
        <w:t>__</w:t>
      </w:r>
      <w:r w:rsidRPr="00BD0B64">
        <w:rPr>
          <w:color w:val="000000"/>
          <w:spacing w:val="-28"/>
          <w:sz w:val="22"/>
          <w:szCs w:val="22"/>
        </w:rPr>
        <w:t>_______________</w:t>
      </w:r>
    </w:p>
    <w:p w:rsidR="00B430C0" w:rsidRPr="00BD0B64" w:rsidRDefault="00B430C0" w:rsidP="00B430C0">
      <w:pPr>
        <w:rPr>
          <w:sz w:val="22"/>
          <w:szCs w:val="22"/>
        </w:rPr>
      </w:pPr>
    </w:p>
    <w:p w:rsidR="00B430C0" w:rsidRPr="00BD0B64" w:rsidRDefault="00B430C0" w:rsidP="00B430C0">
      <w:pPr>
        <w:jc w:val="center"/>
        <w:rPr>
          <w:b/>
          <w:sz w:val="22"/>
          <w:szCs w:val="22"/>
        </w:rPr>
      </w:pPr>
      <w:r w:rsidRPr="00BD0B64">
        <w:rPr>
          <w:b/>
          <w:color w:val="000000"/>
          <w:spacing w:val="6"/>
          <w:sz w:val="22"/>
          <w:szCs w:val="22"/>
        </w:rPr>
        <w:t>ЗАЯВКА НА ПРЕДОСТАВЛЕНИЕ ИМУЩЕСТВА  В ЛИЗИНГ</w:t>
      </w:r>
    </w:p>
    <w:p w:rsidR="00B430C0" w:rsidRPr="00BD0B64" w:rsidRDefault="00B430C0" w:rsidP="00B430C0">
      <w:pPr>
        <w:rPr>
          <w:bCs/>
          <w:color w:val="000000"/>
          <w:spacing w:val="-4"/>
          <w:sz w:val="22"/>
          <w:szCs w:val="22"/>
        </w:rPr>
      </w:pPr>
    </w:p>
    <w:p w:rsidR="00B430C0" w:rsidRPr="00BD0B64" w:rsidRDefault="00B430C0" w:rsidP="00B430C0">
      <w:pPr>
        <w:rPr>
          <w:sz w:val="22"/>
          <w:szCs w:val="22"/>
        </w:rPr>
      </w:pPr>
      <w:r w:rsidRPr="00BD0B64">
        <w:rPr>
          <w:bCs/>
          <w:color w:val="000000"/>
          <w:spacing w:val="-4"/>
          <w:sz w:val="22"/>
          <w:szCs w:val="22"/>
        </w:rPr>
        <w:t>От _____ «______»</w:t>
      </w:r>
    </w:p>
    <w:p w:rsidR="00B430C0" w:rsidRPr="00BD0B64" w:rsidRDefault="00B430C0" w:rsidP="00B430C0">
      <w:pPr>
        <w:rPr>
          <w:bCs/>
          <w:color w:val="000000"/>
          <w:spacing w:val="7"/>
          <w:sz w:val="22"/>
          <w:szCs w:val="22"/>
        </w:rPr>
      </w:pPr>
    </w:p>
    <w:p w:rsidR="00B430C0" w:rsidRPr="000B38D5" w:rsidRDefault="00B430C0" w:rsidP="00B430C0">
      <w:pPr>
        <w:jc w:val="both"/>
        <w:rPr>
          <w:spacing w:val="-9"/>
        </w:rPr>
      </w:pPr>
      <w:r w:rsidRPr="00BD0B64">
        <w:rPr>
          <w:spacing w:val="7"/>
          <w:sz w:val="22"/>
          <w:szCs w:val="22"/>
        </w:rPr>
        <w:t xml:space="preserve">Просим Вас приобрести в собственность лизинговой компании </w:t>
      </w:r>
      <w:r w:rsidRPr="00BD0B64">
        <w:rPr>
          <w:sz w:val="22"/>
          <w:szCs w:val="22"/>
        </w:rPr>
        <w:t xml:space="preserve">указанное ниже оборудование (предмет лизинга) с целью последующей </w:t>
      </w:r>
      <w:r w:rsidRPr="00BD0B64">
        <w:rPr>
          <w:spacing w:val="-9"/>
          <w:sz w:val="22"/>
          <w:szCs w:val="22"/>
        </w:rPr>
        <w:t xml:space="preserve">передачи его нашей организации (предприятию) в финансовую аренду (лизинг). </w:t>
      </w:r>
      <w:r w:rsidRPr="000B38D5">
        <w:rPr>
          <w:spacing w:val="-9"/>
        </w:rPr>
        <w:t xml:space="preserve"> </w:t>
      </w:r>
    </w:p>
    <w:p w:rsidR="00B430C0" w:rsidRPr="000B38D5" w:rsidRDefault="00B430C0" w:rsidP="00B430C0">
      <w:pPr>
        <w:jc w:val="both"/>
      </w:pPr>
      <w:r w:rsidRPr="000B38D5">
        <w:rPr>
          <w:spacing w:val="-7"/>
        </w:rPr>
        <w:t>Предмет лизинга:</w:t>
      </w:r>
    </w:p>
    <w:p w:rsidR="00B430C0" w:rsidRPr="000B38D5" w:rsidRDefault="00B430C0" w:rsidP="00B430C0">
      <w:pPr>
        <w:jc w:val="both"/>
        <w:rPr>
          <w:spacing w:val="-7"/>
        </w:rPr>
      </w:pPr>
      <w:r w:rsidRPr="000B38D5">
        <w:rPr>
          <w:spacing w:val="-7"/>
        </w:rPr>
        <w:t>Наименование (марка, модель): __</w:t>
      </w:r>
    </w:p>
    <w:p w:rsidR="00B430C0" w:rsidRPr="000B38D5" w:rsidRDefault="00B430C0" w:rsidP="00B430C0">
      <w:pPr>
        <w:jc w:val="both"/>
        <w:rPr>
          <w:spacing w:val="-7"/>
        </w:rPr>
      </w:pPr>
      <w:r w:rsidRPr="000B38D5">
        <w:rPr>
          <w:spacing w:val="-7"/>
        </w:rPr>
        <w:t>Тип оборудования:</w:t>
      </w:r>
    </w:p>
    <w:p w:rsidR="00B430C0" w:rsidRPr="000B38D5" w:rsidRDefault="00B430C0" w:rsidP="00B430C0">
      <w:pPr>
        <w:jc w:val="both"/>
      </w:pPr>
      <w:r w:rsidRPr="000B38D5">
        <w:rPr>
          <w:spacing w:val="-7"/>
        </w:rPr>
        <w:t xml:space="preserve">Количество __ шт. </w:t>
      </w:r>
      <w:r w:rsidRPr="000B38D5">
        <w:rPr>
          <w:spacing w:val="-9"/>
        </w:rPr>
        <w:t>_</w:t>
      </w:r>
    </w:p>
    <w:p w:rsidR="00B430C0" w:rsidRPr="000B38D5" w:rsidRDefault="00B430C0" w:rsidP="00B430C0">
      <w:pPr>
        <w:jc w:val="both"/>
      </w:pPr>
      <w:r w:rsidRPr="000B38D5">
        <w:rPr>
          <w:spacing w:val="-7"/>
        </w:rPr>
        <w:t xml:space="preserve">Сумма, </w:t>
      </w:r>
      <w:proofErr w:type="spellStart"/>
      <w:r w:rsidRPr="000B38D5">
        <w:rPr>
          <w:spacing w:val="-7"/>
        </w:rPr>
        <w:t>вкл</w:t>
      </w:r>
      <w:proofErr w:type="spellEnd"/>
      <w:r w:rsidRPr="000B38D5">
        <w:rPr>
          <w:spacing w:val="-7"/>
        </w:rPr>
        <w:t xml:space="preserve">. НДС: ___ рубли, </w:t>
      </w:r>
      <w:r w:rsidRPr="000B38D5">
        <w:rPr>
          <w:i/>
          <w:spacing w:val="-7"/>
        </w:rPr>
        <w:t>евро, доллары США</w:t>
      </w:r>
    </w:p>
    <w:p w:rsidR="00B430C0" w:rsidRPr="000B38D5" w:rsidRDefault="00B430C0" w:rsidP="00B430C0">
      <w:pPr>
        <w:jc w:val="both"/>
        <w:rPr>
          <w:spacing w:val="-10"/>
        </w:rPr>
      </w:pPr>
      <w:r w:rsidRPr="000B38D5">
        <w:rPr>
          <w:spacing w:val="-10"/>
        </w:rPr>
        <w:t xml:space="preserve">Срок лизинга (предполагаемый): не более ___ лет. </w:t>
      </w:r>
    </w:p>
    <w:p w:rsidR="00B430C0" w:rsidRPr="000B38D5" w:rsidRDefault="00B430C0" w:rsidP="00B430C0">
      <w:pPr>
        <w:jc w:val="both"/>
        <w:rPr>
          <w:spacing w:val="-6"/>
        </w:rPr>
      </w:pPr>
      <w:r w:rsidRPr="000B38D5">
        <w:rPr>
          <w:spacing w:val="-6"/>
        </w:rPr>
        <w:t xml:space="preserve">Предполагаемые условия договора купли-продажи предмета лизинга: </w:t>
      </w:r>
    </w:p>
    <w:p w:rsidR="00B430C0" w:rsidRPr="000B38D5" w:rsidRDefault="00B430C0" w:rsidP="00B430C0">
      <w:pPr>
        <w:jc w:val="both"/>
        <w:rPr>
          <w:spacing w:val="-17"/>
        </w:rPr>
      </w:pPr>
      <w:r w:rsidRPr="000B38D5">
        <w:rPr>
          <w:spacing w:val="-11"/>
        </w:rPr>
        <w:t>Продавец (полное наименование) _____  (адрес, ИНН, ОГРН___</w:t>
      </w:r>
      <w:r w:rsidRPr="000B38D5">
        <w:rPr>
          <w:spacing w:val="-17"/>
        </w:rPr>
        <w:t>)_____________</w:t>
      </w:r>
    </w:p>
    <w:p w:rsidR="00B430C0" w:rsidRPr="000B38D5" w:rsidRDefault="00B430C0" w:rsidP="00B430C0">
      <w:pPr>
        <w:jc w:val="both"/>
        <w:rPr>
          <w:spacing w:val="-17"/>
        </w:rPr>
      </w:pPr>
      <w:r w:rsidRPr="000B38D5">
        <w:rPr>
          <w:spacing w:val="-17"/>
        </w:rPr>
        <w:t xml:space="preserve">Изготовитель (официальный дилер в РФ) ____________________, </w:t>
      </w:r>
    </w:p>
    <w:p w:rsidR="00B430C0" w:rsidRPr="000B38D5" w:rsidRDefault="00B430C0" w:rsidP="00B430C0">
      <w:pPr>
        <w:jc w:val="both"/>
        <w:rPr>
          <w:spacing w:val="-7"/>
        </w:rPr>
      </w:pPr>
      <w:r w:rsidRPr="000B38D5">
        <w:rPr>
          <w:spacing w:val="-1"/>
        </w:rPr>
        <w:t>Форма оплаты: __________</w:t>
      </w:r>
      <w:r w:rsidRPr="000B38D5">
        <w:rPr>
          <w:spacing w:val="-7"/>
        </w:rPr>
        <w:t>.</w:t>
      </w:r>
    </w:p>
    <w:p w:rsidR="00B430C0" w:rsidRPr="000B38D5" w:rsidRDefault="00B430C0" w:rsidP="00B430C0">
      <w:pPr>
        <w:jc w:val="both"/>
      </w:pPr>
      <w:r w:rsidRPr="000B38D5">
        <w:rPr>
          <w:spacing w:val="-13"/>
        </w:rPr>
        <w:t xml:space="preserve">Валюта платежа: ____рубли, </w:t>
      </w:r>
      <w:r w:rsidRPr="000B38D5">
        <w:rPr>
          <w:i/>
          <w:spacing w:val="-13"/>
        </w:rPr>
        <w:t>евро, доллары США</w:t>
      </w:r>
      <w:r w:rsidRPr="000B38D5">
        <w:rPr>
          <w:spacing w:val="-13"/>
        </w:rPr>
        <w:t>.</w:t>
      </w:r>
    </w:p>
    <w:p w:rsidR="00B430C0" w:rsidRPr="000B38D5" w:rsidRDefault="00B430C0" w:rsidP="00B430C0">
      <w:pPr>
        <w:jc w:val="both"/>
        <w:rPr>
          <w:spacing w:val="-8"/>
        </w:rPr>
      </w:pPr>
      <w:r w:rsidRPr="000B38D5">
        <w:rPr>
          <w:spacing w:val="-8"/>
        </w:rPr>
        <w:t xml:space="preserve">Условия поставки: ________________________________________. </w:t>
      </w:r>
    </w:p>
    <w:p w:rsidR="00B430C0" w:rsidRPr="000B38D5" w:rsidRDefault="00B430C0" w:rsidP="00B430C0">
      <w:pPr>
        <w:jc w:val="both"/>
      </w:pPr>
      <w:r w:rsidRPr="000B38D5">
        <w:rPr>
          <w:spacing w:val="-8"/>
        </w:rPr>
        <w:t>Срок поставки: _____ 20___ г.</w:t>
      </w:r>
    </w:p>
    <w:p w:rsidR="00B430C0" w:rsidRPr="000B38D5" w:rsidRDefault="00B430C0" w:rsidP="00B430C0">
      <w:pPr>
        <w:jc w:val="both"/>
        <w:rPr>
          <w:spacing w:val="-8"/>
        </w:rPr>
      </w:pPr>
      <w:r w:rsidRPr="000B38D5">
        <w:rPr>
          <w:spacing w:val="-5"/>
        </w:rPr>
        <w:t xml:space="preserve">Необходимые дополнительные  расходы  по  поставке  и  вводу  в  эксплуатацию </w:t>
      </w:r>
      <w:r w:rsidRPr="000B38D5">
        <w:rPr>
          <w:spacing w:val="-8"/>
        </w:rPr>
        <w:t xml:space="preserve">(таможенное оформление, транспортные расходы,  и проч.) несет ________. </w:t>
      </w:r>
    </w:p>
    <w:p w:rsidR="00B430C0" w:rsidRPr="000B38D5" w:rsidRDefault="00B430C0" w:rsidP="00B430C0">
      <w:pPr>
        <w:jc w:val="both"/>
        <w:rPr>
          <w:spacing w:val="-8"/>
        </w:rPr>
      </w:pPr>
      <w:r w:rsidRPr="000B38D5">
        <w:rPr>
          <w:spacing w:val="-8"/>
        </w:rPr>
        <w:t xml:space="preserve">Расходы по транспортировке оборудования к месту эксплуатации несет _________. </w:t>
      </w:r>
    </w:p>
    <w:p w:rsidR="00B430C0" w:rsidRPr="000B38D5" w:rsidRDefault="00B430C0" w:rsidP="00B430C0">
      <w:pPr>
        <w:jc w:val="both"/>
        <w:rPr>
          <w:spacing w:val="-8"/>
        </w:rPr>
      </w:pPr>
      <w:r w:rsidRPr="000B38D5">
        <w:rPr>
          <w:spacing w:val="-8"/>
        </w:rPr>
        <w:t>Страхование приобретаемого оборудования на условиях страховщика ______ осуществляет _____.</w:t>
      </w:r>
    </w:p>
    <w:p w:rsidR="00B430C0" w:rsidRPr="000B38D5" w:rsidRDefault="00B430C0" w:rsidP="00B430C0">
      <w:pPr>
        <w:jc w:val="both"/>
      </w:pPr>
      <w:r w:rsidRPr="000B38D5">
        <w:rPr>
          <w:spacing w:val="-8"/>
        </w:rPr>
        <w:t xml:space="preserve">Аванс: </w:t>
      </w:r>
    </w:p>
    <w:p w:rsidR="00B430C0" w:rsidRPr="000B38D5" w:rsidRDefault="00B430C0" w:rsidP="00B430C0">
      <w:pPr>
        <w:jc w:val="both"/>
        <w:rPr>
          <w:spacing w:val="-16"/>
        </w:rPr>
      </w:pPr>
      <w:r w:rsidRPr="000B38D5">
        <w:rPr>
          <w:spacing w:val="-2"/>
        </w:rPr>
        <w:t xml:space="preserve">Мы обязуемся перечислить авансовый платеж в счет причитающихся </w:t>
      </w:r>
      <w:r w:rsidRPr="000B38D5">
        <w:rPr>
          <w:spacing w:val="-6"/>
        </w:rPr>
        <w:t xml:space="preserve">по договору лизинга платежей в обеспечение его исполнения в </w:t>
      </w:r>
      <w:r w:rsidRPr="000B38D5">
        <w:rPr>
          <w:spacing w:val="-16"/>
        </w:rPr>
        <w:t>сумме: _____________.</w:t>
      </w:r>
    </w:p>
    <w:p w:rsidR="00B430C0" w:rsidRPr="000B38D5" w:rsidRDefault="00B430C0" w:rsidP="00B430C0">
      <w:pPr>
        <w:jc w:val="both"/>
        <w:rPr>
          <w:spacing w:val="-16"/>
        </w:rPr>
      </w:pPr>
      <w:r w:rsidRPr="000B38D5">
        <w:rPr>
          <w:spacing w:val="-16"/>
        </w:rPr>
        <w:t>Точная спецификация оборудования, предоставляемая Продавцом, прилагается.</w:t>
      </w:r>
    </w:p>
    <w:p w:rsidR="00B430C0" w:rsidRDefault="00B430C0" w:rsidP="00B430C0">
      <w:pPr>
        <w:rPr>
          <w:i/>
        </w:rPr>
      </w:pPr>
      <w:r w:rsidRPr="000B38D5">
        <w:rPr>
          <w:i/>
        </w:rPr>
        <w:t>Наименование организации, должности уполномоченного лица</w:t>
      </w:r>
      <w:r w:rsidRPr="000B38D5">
        <w:t xml:space="preserve">, его </w:t>
      </w:r>
      <w:r w:rsidRPr="000B38D5">
        <w:rPr>
          <w:i/>
        </w:rPr>
        <w:t>Ф.И.О., подпись</w:t>
      </w:r>
    </w:p>
    <w:p w:rsidR="00B430C0" w:rsidRDefault="00B430C0" w:rsidP="00B430C0">
      <w:pPr>
        <w:pStyle w:val="a7"/>
        <w:tabs>
          <w:tab w:val="left" w:pos="708"/>
        </w:tabs>
        <w:rPr>
          <w:sz w:val="22"/>
          <w:szCs w:val="22"/>
        </w:rPr>
      </w:pPr>
    </w:p>
    <w:p w:rsidR="00B430C0" w:rsidRDefault="00B430C0" w:rsidP="00B430C0">
      <w:pPr>
        <w:pStyle w:val="a7"/>
        <w:pBdr>
          <w:top w:val="single" w:sz="4" w:space="1" w:color="auto"/>
          <w:left w:val="single" w:sz="4" w:space="4" w:color="auto"/>
          <w:bottom w:val="single" w:sz="4" w:space="1" w:color="auto"/>
          <w:right w:val="single" w:sz="4" w:space="4" w:color="auto"/>
        </w:pBdr>
        <w:tabs>
          <w:tab w:val="left" w:pos="708"/>
        </w:tabs>
        <w:jc w:val="center"/>
        <w:rPr>
          <w:sz w:val="22"/>
          <w:szCs w:val="22"/>
        </w:rPr>
      </w:pPr>
      <w:r>
        <w:rPr>
          <w:sz w:val="22"/>
          <w:szCs w:val="22"/>
        </w:rPr>
        <w:t>ФОРМА ЗАЯВКИ СОГЛАСОВАНА</w:t>
      </w:r>
    </w:p>
    <w:tbl>
      <w:tblPr>
        <w:tblW w:w="9648" w:type="dxa"/>
        <w:tblLook w:val="04A0"/>
      </w:tblPr>
      <w:tblGrid>
        <w:gridCol w:w="4788"/>
        <w:gridCol w:w="4860"/>
      </w:tblGrid>
      <w:tr w:rsidR="00B430C0" w:rsidTr="00371372">
        <w:trPr>
          <w:trHeight w:val="1977"/>
        </w:trPr>
        <w:tc>
          <w:tcPr>
            <w:tcW w:w="4788" w:type="dxa"/>
          </w:tcPr>
          <w:p w:rsidR="00B430C0" w:rsidRDefault="00B430C0" w:rsidP="00371372">
            <w:pPr>
              <w:rPr>
                <w:b/>
                <w:sz w:val="22"/>
                <w:szCs w:val="22"/>
              </w:rPr>
            </w:pPr>
          </w:p>
          <w:p w:rsidR="00B430C0" w:rsidRDefault="00B430C0" w:rsidP="00371372">
            <w:pPr>
              <w:rPr>
                <w:b/>
                <w:sz w:val="22"/>
                <w:szCs w:val="22"/>
              </w:rPr>
            </w:pPr>
            <w:r>
              <w:rPr>
                <w:b/>
                <w:sz w:val="22"/>
                <w:szCs w:val="22"/>
              </w:rPr>
              <w:t>ЛИЗИНГОДАТЕЛЬ:</w:t>
            </w:r>
            <w:r>
              <w:rPr>
                <w:sz w:val="22"/>
                <w:szCs w:val="22"/>
              </w:rPr>
              <w:t xml:space="preserve">   </w:t>
            </w:r>
          </w:p>
          <w:p w:rsidR="00B430C0" w:rsidRDefault="00B430C0" w:rsidP="00371372">
            <w:pPr>
              <w:shd w:val="clear" w:color="auto" w:fill="FFFFFF"/>
              <w:tabs>
                <w:tab w:val="num" w:pos="0"/>
              </w:tabs>
              <w:spacing w:before="5"/>
              <w:rPr>
                <w:sz w:val="22"/>
                <w:szCs w:val="22"/>
              </w:rPr>
            </w:pPr>
          </w:p>
          <w:p w:rsidR="00B430C0" w:rsidRDefault="00B430C0" w:rsidP="00371372">
            <w:pPr>
              <w:shd w:val="clear" w:color="auto" w:fill="FFFFFF"/>
              <w:tabs>
                <w:tab w:val="num" w:pos="0"/>
              </w:tabs>
              <w:spacing w:before="5"/>
              <w:rPr>
                <w:sz w:val="22"/>
                <w:szCs w:val="22"/>
              </w:rPr>
            </w:pPr>
          </w:p>
          <w:p w:rsidR="00B430C0" w:rsidRDefault="00B430C0" w:rsidP="00371372">
            <w:pPr>
              <w:rPr>
                <w:sz w:val="22"/>
                <w:szCs w:val="22"/>
              </w:rPr>
            </w:pPr>
            <w:r>
              <w:rPr>
                <w:sz w:val="22"/>
                <w:szCs w:val="22"/>
              </w:rPr>
              <w:t>______________/</w:t>
            </w:r>
            <w:r w:rsidR="00AF5450">
              <w:rPr>
                <w:sz w:val="22"/>
                <w:szCs w:val="22"/>
              </w:rPr>
              <w:t xml:space="preserve"> </w:t>
            </w:r>
            <w:r>
              <w:rPr>
                <w:sz w:val="22"/>
                <w:szCs w:val="22"/>
              </w:rPr>
              <w:t>/</w:t>
            </w:r>
          </w:p>
          <w:p w:rsidR="00B430C0" w:rsidRDefault="00B430C0" w:rsidP="00371372">
            <w:pPr>
              <w:rPr>
                <w:sz w:val="22"/>
                <w:szCs w:val="22"/>
              </w:rPr>
            </w:pPr>
            <w:r>
              <w:rPr>
                <w:sz w:val="22"/>
                <w:szCs w:val="22"/>
              </w:rPr>
              <w:t>.</w:t>
            </w:r>
          </w:p>
        </w:tc>
        <w:tc>
          <w:tcPr>
            <w:tcW w:w="4860" w:type="dxa"/>
          </w:tcPr>
          <w:p w:rsidR="00B430C0" w:rsidRDefault="00B430C0" w:rsidP="00371372">
            <w:pPr>
              <w:rPr>
                <w:b/>
                <w:sz w:val="22"/>
                <w:szCs w:val="22"/>
              </w:rPr>
            </w:pPr>
          </w:p>
          <w:p w:rsidR="00B430C0" w:rsidRDefault="00B430C0" w:rsidP="00371372">
            <w:pPr>
              <w:rPr>
                <w:b/>
                <w:sz w:val="22"/>
                <w:szCs w:val="22"/>
              </w:rPr>
            </w:pPr>
            <w:r>
              <w:rPr>
                <w:b/>
                <w:sz w:val="22"/>
                <w:szCs w:val="22"/>
              </w:rPr>
              <w:t>ЛИЗИНГОПОЛУЧАТЕЛЬ:</w:t>
            </w:r>
          </w:p>
          <w:p w:rsidR="00B430C0" w:rsidRDefault="00B430C0" w:rsidP="00371372">
            <w:pPr>
              <w:rPr>
                <w:bCs/>
                <w:sz w:val="22"/>
                <w:szCs w:val="22"/>
              </w:rPr>
            </w:pPr>
            <w:r>
              <w:rPr>
                <w:bCs/>
                <w:sz w:val="22"/>
                <w:szCs w:val="22"/>
              </w:rPr>
              <w:t>ОАО «НИАЭП»</w:t>
            </w:r>
          </w:p>
          <w:p w:rsidR="00B430C0" w:rsidRDefault="00B430C0" w:rsidP="00371372">
            <w:pPr>
              <w:rPr>
                <w:bCs/>
                <w:sz w:val="22"/>
                <w:szCs w:val="22"/>
              </w:rPr>
            </w:pPr>
          </w:p>
          <w:p w:rsidR="00B430C0" w:rsidRDefault="00B430C0" w:rsidP="00371372">
            <w:pPr>
              <w:rPr>
                <w:bCs/>
                <w:sz w:val="22"/>
                <w:szCs w:val="22"/>
              </w:rPr>
            </w:pPr>
          </w:p>
          <w:p w:rsidR="00B430C0" w:rsidRDefault="00B430C0" w:rsidP="00371372">
            <w:pPr>
              <w:rPr>
                <w:bCs/>
                <w:sz w:val="22"/>
                <w:szCs w:val="22"/>
              </w:rPr>
            </w:pPr>
            <w:r>
              <w:rPr>
                <w:bCs/>
                <w:sz w:val="22"/>
                <w:szCs w:val="22"/>
              </w:rPr>
              <w:t>____________/</w:t>
            </w:r>
            <w:r w:rsidRPr="007F142D">
              <w:rPr>
                <w:sz w:val="22"/>
                <w:szCs w:val="22"/>
              </w:rPr>
              <w:t xml:space="preserve"> В.И. Лимаренко</w:t>
            </w:r>
            <w:r>
              <w:rPr>
                <w:bCs/>
                <w:sz w:val="22"/>
                <w:szCs w:val="22"/>
              </w:rPr>
              <w:t xml:space="preserve"> /</w:t>
            </w:r>
          </w:p>
          <w:p w:rsidR="00B430C0" w:rsidRDefault="00B430C0" w:rsidP="00371372">
            <w:pPr>
              <w:rPr>
                <w:b/>
                <w:bCs/>
                <w:sz w:val="22"/>
                <w:szCs w:val="22"/>
              </w:rPr>
            </w:pPr>
          </w:p>
        </w:tc>
      </w:tr>
    </w:tbl>
    <w:p w:rsidR="00B430C0" w:rsidRPr="007F142D" w:rsidRDefault="00B430C0" w:rsidP="00C76F36">
      <w:pPr>
        <w:tabs>
          <w:tab w:val="left" w:pos="7200"/>
        </w:tabs>
        <w:jc w:val="both"/>
        <w:rPr>
          <w:sz w:val="23"/>
          <w:szCs w:val="23"/>
        </w:rPr>
      </w:pPr>
    </w:p>
    <w:p w:rsidR="00A92256" w:rsidRDefault="00A92256" w:rsidP="00E345CE">
      <w:pPr>
        <w:spacing w:line="276" w:lineRule="auto"/>
        <w:ind w:left="4680"/>
        <w:jc w:val="right"/>
        <w:outlineLvl w:val="0"/>
        <w:rPr>
          <w:sz w:val="23"/>
          <w:szCs w:val="23"/>
        </w:rPr>
      </w:pPr>
    </w:p>
    <w:p w:rsidR="0015660E" w:rsidRDefault="0015660E" w:rsidP="0015660E">
      <w:pPr>
        <w:tabs>
          <w:tab w:val="left" w:pos="3525"/>
          <w:tab w:val="right" w:pos="4829"/>
        </w:tabs>
        <w:spacing w:before="120" w:after="120"/>
        <w:rPr>
          <w:b/>
          <w:sz w:val="22"/>
          <w:szCs w:val="22"/>
        </w:rPr>
      </w:pPr>
      <w:r>
        <w:rPr>
          <w:b/>
          <w:sz w:val="22"/>
          <w:szCs w:val="22"/>
        </w:rPr>
        <w:tab/>
      </w:r>
    </w:p>
    <w:p w:rsidR="0015660E" w:rsidRDefault="0015660E" w:rsidP="0015660E">
      <w:pPr>
        <w:spacing w:before="120" w:after="120"/>
        <w:jc w:val="right"/>
        <w:rPr>
          <w:b/>
          <w:sz w:val="22"/>
          <w:szCs w:val="22"/>
        </w:rPr>
        <w:sectPr w:rsidR="0015660E" w:rsidSect="00D40DD4">
          <w:pgSz w:w="11906" w:h="16838"/>
          <w:pgMar w:top="567" w:right="567" w:bottom="992" w:left="1440" w:header="709" w:footer="312" w:gutter="0"/>
          <w:cols w:space="708"/>
          <w:titlePg/>
          <w:docGrid w:linePitch="360"/>
        </w:sectPr>
      </w:pPr>
    </w:p>
    <w:p w:rsidR="0015660E" w:rsidRPr="000B38D5" w:rsidRDefault="0015660E" w:rsidP="0015660E">
      <w:pPr>
        <w:jc w:val="right"/>
      </w:pPr>
      <w:r w:rsidRPr="000B38D5">
        <w:lastRenderedPageBreak/>
        <w:t>Приложение №</w:t>
      </w:r>
      <w:r w:rsidR="001128E4">
        <w:t xml:space="preserve"> </w:t>
      </w:r>
      <w:r>
        <w:t>6</w:t>
      </w:r>
    </w:p>
    <w:p w:rsidR="0015660E" w:rsidRPr="000B38D5" w:rsidRDefault="0015660E" w:rsidP="0015660E">
      <w:pPr>
        <w:jc w:val="right"/>
      </w:pPr>
      <w:r w:rsidRPr="000B38D5">
        <w:t xml:space="preserve">к договору финансовой аренды (лизинга) </w:t>
      </w:r>
    </w:p>
    <w:p w:rsidR="0015660E" w:rsidRDefault="0015660E" w:rsidP="0015660E">
      <w:pPr>
        <w:spacing w:before="120" w:after="120"/>
        <w:jc w:val="right"/>
        <w:rPr>
          <w:b/>
          <w:sz w:val="22"/>
          <w:szCs w:val="22"/>
        </w:rPr>
      </w:pPr>
      <w:r w:rsidRPr="000B38D5">
        <w:t>№_______</w:t>
      </w:r>
      <w:r w:rsidR="001128E4">
        <w:t>______</w:t>
      </w:r>
      <w:r w:rsidRPr="000B38D5">
        <w:t>_  от «___»__</w:t>
      </w:r>
      <w:r w:rsidR="001128E4">
        <w:t>___</w:t>
      </w:r>
      <w:r w:rsidRPr="000B38D5">
        <w:t>___ 20___ года</w:t>
      </w:r>
    </w:p>
    <w:tbl>
      <w:tblPr>
        <w:tblW w:w="16019" w:type="dxa"/>
        <w:jc w:val="center"/>
        <w:tblInd w:w="-176" w:type="dxa"/>
        <w:tblLayout w:type="fixed"/>
        <w:tblLook w:val="00A0"/>
      </w:tblPr>
      <w:tblGrid>
        <w:gridCol w:w="426"/>
        <w:gridCol w:w="709"/>
        <w:gridCol w:w="709"/>
        <w:gridCol w:w="992"/>
        <w:gridCol w:w="709"/>
        <w:gridCol w:w="1134"/>
        <w:gridCol w:w="1134"/>
        <w:gridCol w:w="709"/>
        <w:gridCol w:w="1133"/>
        <w:gridCol w:w="1276"/>
        <w:gridCol w:w="1276"/>
        <w:gridCol w:w="1090"/>
        <w:gridCol w:w="1603"/>
        <w:gridCol w:w="1417"/>
        <w:gridCol w:w="1702"/>
      </w:tblGrid>
      <w:tr w:rsidR="00264C6F" w:rsidRPr="00AC5978" w:rsidTr="00C40A58">
        <w:trPr>
          <w:trHeight w:val="20"/>
          <w:jc w:val="center"/>
        </w:trPr>
        <w:tc>
          <w:tcPr>
            <w:tcW w:w="16019" w:type="dxa"/>
            <w:gridSpan w:val="15"/>
            <w:tcBorders>
              <w:top w:val="nil"/>
              <w:left w:val="nil"/>
              <w:bottom w:val="nil"/>
              <w:right w:val="nil"/>
            </w:tcBorders>
            <w:noWrap/>
            <w:vAlign w:val="center"/>
          </w:tcPr>
          <w:p w:rsidR="00264C6F" w:rsidRPr="00B7226C" w:rsidRDefault="00264C6F" w:rsidP="00C40A58">
            <w:pPr>
              <w:spacing w:before="120" w:after="120"/>
              <w:jc w:val="center"/>
              <w:rPr>
                <w:b/>
                <w:sz w:val="16"/>
                <w:szCs w:val="16"/>
              </w:rPr>
            </w:pPr>
            <w:r w:rsidRPr="00B7226C">
              <w:rPr>
                <w:b/>
                <w:sz w:val="16"/>
                <w:szCs w:val="16"/>
              </w:rPr>
              <w:t>ФОРМА</w:t>
            </w:r>
          </w:p>
          <w:p w:rsidR="00264C6F" w:rsidRPr="00B7226C" w:rsidRDefault="00264C6F" w:rsidP="00C40A58">
            <w:pPr>
              <w:spacing w:before="120" w:after="120"/>
              <w:jc w:val="center"/>
              <w:rPr>
                <w:b/>
              </w:rPr>
            </w:pPr>
            <w:r w:rsidRPr="00B7226C">
              <w:rPr>
                <w:b/>
                <w:sz w:val="16"/>
                <w:szCs w:val="16"/>
              </w:rPr>
              <w:t>Информационная справка о цепочке собственников, включая бенефициаров (в том числе конечных).</w:t>
            </w:r>
          </w:p>
        </w:tc>
      </w:tr>
      <w:tr w:rsidR="00264C6F" w:rsidRPr="00AC5978" w:rsidTr="00C40A58">
        <w:trPr>
          <w:trHeight w:val="20"/>
          <w:jc w:val="center"/>
        </w:trPr>
        <w:tc>
          <w:tcPr>
            <w:tcW w:w="16019" w:type="dxa"/>
            <w:gridSpan w:val="15"/>
            <w:tcBorders>
              <w:top w:val="single" w:sz="4" w:space="0" w:color="auto"/>
              <w:left w:val="single" w:sz="4" w:space="0" w:color="auto"/>
              <w:bottom w:val="single" w:sz="4" w:space="0" w:color="auto"/>
              <w:right w:val="single" w:sz="4" w:space="0" w:color="auto"/>
            </w:tcBorders>
            <w:noWrap/>
            <w:vAlign w:val="center"/>
          </w:tcPr>
          <w:p w:rsidR="00264C6F" w:rsidRPr="00AC5978" w:rsidRDefault="00264C6F" w:rsidP="00C40A58">
            <w:pPr>
              <w:jc w:val="center"/>
              <w:rPr>
                <w:sz w:val="14"/>
                <w:szCs w:val="14"/>
              </w:rPr>
            </w:pPr>
            <w:r w:rsidRPr="00AC5978">
              <w:rPr>
                <w:sz w:val="14"/>
                <w:szCs w:val="14"/>
              </w:rPr>
              <w:t>(</w:t>
            </w:r>
            <w:r w:rsidRPr="00AC5978">
              <w:rPr>
                <w:i/>
                <w:iCs/>
                <w:sz w:val="14"/>
                <w:szCs w:val="14"/>
              </w:rPr>
              <w:t>наименование организации, представляющей информацию)</w:t>
            </w:r>
          </w:p>
        </w:tc>
      </w:tr>
      <w:tr w:rsidR="00264C6F" w:rsidRPr="00AC5978" w:rsidTr="00C40A58">
        <w:trPr>
          <w:trHeight w:val="20"/>
          <w:jc w:val="center"/>
        </w:trPr>
        <w:tc>
          <w:tcPr>
            <w:tcW w:w="426" w:type="dxa"/>
            <w:tcBorders>
              <w:top w:val="nil"/>
              <w:left w:val="single" w:sz="4" w:space="0" w:color="auto"/>
              <w:bottom w:val="single" w:sz="4" w:space="0" w:color="auto"/>
              <w:right w:val="single" w:sz="4" w:space="0" w:color="auto"/>
            </w:tcBorders>
            <w:noWrap/>
            <w:vAlign w:val="center"/>
          </w:tcPr>
          <w:p w:rsidR="00264C6F" w:rsidRPr="00AC5978" w:rsidRDefault="00264C6F" w:rsidP="00C40A58">
            <w:pPr>
              <w:jc w:val="center"/>
              <w:rPr>
                <w:sz w:val="14"/>
                <w:szCs w:val="14"/>
              </w:rPr>
            </w:pPr>
            <w:r w:rsidRPr="00AC5978">
              <w:rPr>
                <w:sz w:val="14"/>
                <w:szCs w:val="14"/>
              </w:rPr>
              <w:t>1</w:t>
            </w:r>
          </w:p>
        </w:tc>
        <w:tc>
          <w:tcPr>
            <w:tcW w:w="5387" w:type="dxa"/>
            <w:gridSpan w:val="6"/>
            <w:tcBorders>
              <w:top w:val="single" w:sz="4" w:space="0" w:color="auto"/>
              <w:left w:val="nil"/>
              <w:bottom w:val="single" w:sz="4" w:space="0" w:color="auto"/>
              <w:right w:val="single" w:sz="4" w:space="0" w:color="auto"/>
            </w:tcBorders>
            <w:noWrap/>
            <w:vAlign w:val="center"/>
          </w:tcPr>
          <w:p w:rsidR="00264C6F" w:rsidRPr="00AC5978" w:rsidRDefault="00264C6F" w:rsidP="00C40A58">
            <w:pPr>
              <w:jc w:val="center"/>
              <w:rPr>
                <w:sz w:val="14"/>
                <w:szCs w:val="14"/>
              </w:rPr>
            </w:pPr>
            <w:r w:rsidRPr="00AC5978">
              <w:rPr>
                <w:sz w:val="14"/>
                <w:szCs w:val="14"/>
              </w:rPr>
              <w:t>2</w:t>
            </w:r>
          </w:p>
        </w:tc>
        <w:tc>
          <w:tcPr>
            <w:tcW w:w="8504" w:type="dxa"/>
            <w:gridSpan w:val="7"/>
            <w:tcBorders>
              <w:top w:val="single" w:sz="4" w:space="0" w:color="auto"/>
              <w:left w:val="nil"/>
              <w:bottom w:val="single" w:sz="4" w:space="0" w:color="auto"/>
              <w:right w:val="single" w:sz="4" w:space="0" w:color="auto"/>
            </w:tcBorders>
            <w:noWrap/>
            <w:vAlign w:val="center"/>
          </w:tcPr>
          <w:p w:rsidR="00264C6F" w:rsidRPr="00AC5978" w:rsidRDefault="00264C6F" w:rsidP="00C40A58">
            <w:pPr>
              <w:jc w:val="center"/>
              <w:rPr>
                <w:sz w:val="14"/>
                <w:szCs w:val="14"/>
              </w:rPr>
            </w:pPr>
            <w:r w:rsidRPr="00AC5978">
              <w:rPr>
                <w:sz w:val="14"/>
                <w:szCs w:val="14"/>
              </w:rPr>
              <w:t>3</w:t>
            </w:r>
          </w:p>
        </w:tc>
        <w:tc>
          <w:tcPr>
            <w:tcW w:w="1702" w:type="dxa"/>
            <w:tcBorders>
              <w:top w:val="nil"/>
              <w:left w:val="nil"/>
              <w:bottom w:val="single" w:sz="4" w:space="0" w:color="auto"/>
              <w:right w:val="single" w:sz="4" w:space="0" w:color="auto"/>
            </w:tcBorders>
            <w:noWrap/>
            <w:vAlign w:val="center"/>
          </w:tcPr>
          <w:p w:rsidR="00264C6F" w:rsidRPr="00AC5978" w:rsidRDefault="00264C6F" w:rsidP="00C40A58">
            <w:pPr>
              <w:jc w:val="center"/>
              <w:rPr>
                <w:sz w:val="14"/>
                <w:szCs w:val="14"/>
              </w:rPr>
            </w:pPr>
            <w:r w:rsidRPr="00AC5978">
              <w:rPr>
                <w:sz w:val="14"/>
                <w:szCs w:val="14"/>
              </w:rPr>
              <w:t>4</w:t>
            </w:r>
          </w:p>
        </w:tc>
      </w:tr>
      <w:tr w:rsidR="00264C6F" w:rsidRPr="00AC5978" w:rsidTr="00C40A58">
        <w:trPr>
          <w:trHeight w:val="20"/>
          <w:jc w:val="center"/>
        </w:trPr>
        <w:tc>
          <w:tcPr>
            <w:tcW w:w="426" w:type="dxa"/>
            <w:vMerge w:val="restart"/>
            <w:tcBorders>
              <w:top w:val="nil"/>
              <w:left w:val="single" w:sz="4" w:space="0" w:color="auto"/>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 xml:space="preserve">№ </w:t>
            </w:r>
            <w:proofErr w:type="spellStart"/>
            <w:proofErr w:type="gramStart"/>
            <w:r w:rsidRPr="00AC5978">
              <w:rPr>
                <w:sz w:val="14"/>
                <w:szCs w:val="14"/>
              </w:rPr>
              <w:t>п</w:t>
            </w:r>
            <w:proofErr w:type="spellEnd"/>
            <w:proofErr w:type="gramEnd"/>
            <w:r w:rsidRPr="00AC5978">
              <w:rPr>
                <w:sz w:val="14"/>
                <w:szCs w:val="14"/>
              </w:rPr>
              <w:t>/</w:t>
            </w:r>
            <w:proofErr w:type="spellStart"/>
            <w:r w:rsidRPr="00AC5978">
              <w:rPr>
                <w:sz w:val="14"/>
                <w:szCs w:val="14"/>
              </w:rPr>
              <w:t>п</w:t>
            </w:r>
            <w:proofErr w:type="spellEnd"/>
          </w:p>
        </w:tc>
        <w:tc>
          <w:tcPr>
            <w:tcW w:w="5387" w:type="dxa"/>
            <w:gridSpan w:val="6"/>
            <w:tcBorders>
              <w:top w:val="single" w:sz="4" w:space="0" w:color="auto"/>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Наименование контрагента (ИНН, вид деятельности)</w:t>
            </w:r>
          </w:p>
        </w:tc>
        <w:tc>
          <w:tcPr>
            <w:tcW w:w="8504" w:type="dxa"/>
            <w:gridSpan w:val="7"/>
            <w:tcBorders>
              <w:top w:val="single" w:sz="4" w:space="0" w:color="auto"/>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Информация о цепочке собственников контрагента, включая бенефициаров (в том числе, конечных)</w:t>
            </w:r>
          </w:p>
        </w:tc>
        <w:tc>
          <w:tcPr>
            <w:tcW w:w="1702" w:type="dxa"/>
            <w:vMerge w:val="restart"/>
            <w:tcBorders>
              <w:top w:val="nil"/>
              <w:left w:val="single" w:sz="4" w:space="0" w:color="auto"/>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Информация о подтверждающих документах (наименование, реквизиты и т.д.)</w:t>
            </w:r>
          </w:p>
        </w:tc>
      </w:tr>
      <w:tr w:rsidR="00264C6F" w:rsidRPr="00AC5978" w:rsidTr="00C40A58">
        <w:trPr>
          <w:trHeight w:val="20"/>
          <w:jc w:val="center"/>
        </w:trPr>
        <w:tc>
          <w:tcPr>
            <w:tcW w:w="426" w:type="dxa"/>
            <w:vMerge/>
            <w:tcBorders>
              <w:top w:val="nil"/>
              <w:left w:val="single" w:sz="4" w:space="0" w:color="auto"/>
              <w:bottom w:val="single" w:sz="4" w:space="0" w:color="auto"/>
              <w:right w:val="single" w:sz="4" w:space="0" w:color="auto"/>
            </w:tcBorders>
            <w:vAlign w:val="center"/>
          </w:tcPr>
          <w:p w:rsidR="00264C6F" w:rsidRPr="00AC5978" w:rsidRDefault="00264C6F" w:rsidP="00C40A58">
            <w:pPr>
              <w:jc w:val="center"/>
              <w:rPr>
                <w:sz w:val="14"/>
                <w:szCs w:val="14"/>
              </w:rPr>
            </w:pPr>
          </w:p>
        </w:tc>
        <w:tc>
          <w:tcPr>
            <w:tcW w:w="709"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ИНН</w:t>
            </w:r>
          </w:p>
        </w:tc>
        <w:tc>
          <w:tcPr>
            <w:tcW w:w="709"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ОГРН</w:t>
            </w:r>
          </w:p>
        </w:tc>
        <w:tc>
          <w:tcPr>
            <w:tcW w:w="992"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Наименование краткое</w:t>
            </w:r>
          </w:p>
        </w:tc>
        <w:tc>
          <w:tcPr>
            <w:tcW w:w="709"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Код ОКВЭД</w:t>
            </w:r>
          </w:p>
        </w:tc>
        <w:tc>
          <w:tcPr>
            <w:tcW w:w="1134"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Фамилия, Имя, Отчество руководителя</w:t>
            </w:r>
          </w:p>
        </w:tc>
        <w:tc>
          <w:tcPr>
            <w:tcW w:w="1134"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Серия и номер документа, удостоверяющего личность руководителя</w:t>
            </w:r>
          </w:p>
        </w:tc>
        <w:tc>
          <w:tcPr>
            <w:tcW w:w="709"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w:t>
            </w:r>
          </w:p>
        </w:tc>
        <w:tc>
          <w:tcPr>
            <w:tcW w:w="1133"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ИНН</w:t>
            </w:r>
          </w:p>
        </w:tc>
        <w:tc>
          <w:tcPr>
            <w:tcW w:w="1276"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ОГРН</w:t>
            </w:r>
          </w:p>
        </w:tc>
        <w:tc>
          <w:tcPr>
            <w:tcW w:w="1276"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Наименование / ФИО</w:t>
            </w:r>
          </w:p>
        </w:tc>
        <w:tc>
          <w:tcPr>
            <w:tcW w:w="1090"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Адрес регистрации</w:t>
            </w:r>
          </w:p>
        </w:tc>
        <w:tc>
          <w:tcPr>
            <w:tcW w:w="1603"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Серия и номер документа, удостоверяющего личность (для физического лица)</w:t>
            </w:r>
          </w:p>
        </w:tc>
        <w:tc>
          <w:tcPr>
            <w:tcW w:w="1417" w:type="dxa"/>
            <w:tcBorders>
              <w:top w:val="nil"/>
              <w:left w:val="nil"/>
              <w:bottom w:val="single" w:sz="4" w:space="0" w:color="auto"/>
              <w:right w:val="single" w:sz="4" w:space="0" w:color="auto"/>
            </w:tcBorders>
            <w:vAlign w:val="center"/>
          </w:tcPr>
          <w:p w:rsidR="00264C6F" w:rsidRPr="00AC5978" w:rsidRDefault="00264C6F" w:rsidP="00C40A58">
            <w:pPr>
              <w:jc w:val="center"/>
              <w:rPr>
                <w:sz w:val="14"/>
                <w:szCs w:val="14"/>
              </w:rPr>
            </w:pPr>
            <w:r w:rsidRPr="00AC5978">
              <w:rPr>
                <w:sz w:val="14"/>
                <w:szCs w:val="14"/>
              </w:rPr>
              <w:t>Руководитель / участник / акционер / бенефициар</w:t>
            </w:r>
          </w:p>
        </w:tc>
        <w:tc>
          <w:tcPr>
            <w:tcW w:w="1702" w:type="dxa"/>
            <w:vMerge/>
            <w:tcBorders>
              <w:top w:val="nil"/>
              <w:left w:val="single" w:sz="4" w:space="0" w:color="auto"/>
              <w:bottom w:val="single" w:sz="4" w:space="0" w:color="auto"/>
              <w:right w:val="single" w:sz="4" w:space="0" w:color="auto"/>
            </w:tcBorders>
            <w:vAlign w:val="center"/>
          </w:tcPr>
          <w:p w:rsidR="00264C6F" w:rsidRPr="00AC5978" w:rsidRDefault="00264C6F" w:rsidP="00C40A58">
            <w:pPr>
              <w:jc w:val="center"/>
              <w:rPr>
                <w:sz w:val="14"/>
                <w:szCs w:val="14"/>
              </w:rPr>
            </w:pPr>
          </w:p>
        </w:tc>
      </w:tr>
      <w:tr w:rsidR="00264C6F" w:rsidRPr="00AC5978" w:rsidTr="00C40A58">
        <w:trPr>
          <w:trHeight w:val="20"/>
          <w:jc w:val="center"/>
        </w:trPr>
        <w:tc>
          <w:tcPr>
            <w:tcW w:w="426" w:type="dxa"/>
            <w:tcBorders>
              <w:top w:val="nil"/>
              <w:left w:val="single" w:sz="4" w:space="0" w:color="auto"/>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r w:rsidRPr="00AC5978">
              <w:rPr>
                <w:rFonts w:ascii="Book Antiqua" w:hAnsi="Book Antiqua" w:cs="Arial CYR"/>
                <w:i/>
                <w:iCs/>
                <w:sz w:val="14"/>
                <w:szCs w:val="14"/>
              </w:rPr>
              <w:t>1</w:t>
            </w:r>
          </w:p>
        </w:tc>
        <w:tc>
          <w:tcPr>
            <w:tcW w:w="709"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709"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992"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709"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134" w:type="dxa"/>
            <w:tcBorders>
              <w:top w:val="nil"/>
              <w:left w:val="nil"/>
              <w:bottom w:val="single" w:sz="4" w:space="0" w:color="auto"/>
              <w:right w:val="single" w:sz="4" w:space="0" w:color="auto"/>
            </w:tcBorders>
            <w:vAlign w:val="center"/>
          </w:tcPr>
          <w:p w:rsidR="00264C6F" w:rsidRPr="00AC5978" w:rsidRDefault="00264C6F" w:rsidP="00C40A58">
            <w:pPr>
              <w:jc w:val="center"/>
              <w:rPr>
                <w:rFonts w:ascii="Book Antiqua" w:hAnsi="Book Antiqua" w:cs="Arial CYR"/>
                <w:i/>
                <w:iCs/>
                <w:sz w:val="14"/>
                <w:szCs w:val="14"/>
              </w:rPr>
            </w:pPr>
          </w:p>
        </w:tc>
        <w:tc>
          <w:tcPr>
            <w:tcW w:w="1134"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709"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133"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276"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276"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090"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603"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417" w:type="dxa"/>
            <w:tcBorders>
              <w:top w:val="nil"/>
              <w:left w:val="nil"/>
              <w:bottom w:val="single" w:sz="4" w:space="0" w:color="auto"/>
              <w:right w:val="single" w:sz="4" w:space="0" w:color="auto"/>
            </w:tcBorders>
            <w:noWrap/>
            <w:vAlign w:val="center"/>
          </w:tcPr>
          <w:p w:rsidR="00264C6F" w:rsidRPr="00AC5978" w:rsidRDefault="00264C6F" w:rsidP="00C40A58">
            <w:pPr>
              <w:jc w:val="center"/>
              <w:rPr>
                <w:rFonts w:ascii="Book Antiqua" w:hAnsi="Book Antiqua" w:cs="Arial CYR"/>
                <w:i/>
                <w:iCs/>
                <w:sz w:val="14"/>
                <w:szCs w:val="14"/>
              </w:rPr>
            </w:pPr>
          </w:p>
        </w:tc>
        <w:tc>
          <w:tcPr>
            <w:tcW w:w="1702" w:type="dxa"/>
            <w:tcBorders>
              <w:top w:val="single" w:sz="4" w:space="0" w:color="auto"/>
              <w:left w:val="nil"/>
              <w:bottom w:val="single" w:sz="4" w:space="0" w:color="auto"/>
              <w:right w:val="single" w:sz="4" w:space="0" w:color="auto"/>
            </w:tcBorders>
            <w:vAlign w:val="center"/>
          </w:tcPr>
          <w:p w:rsidR="00264C6F" w:rsidRPr="00AC5978" w:rsidRDefault="00264C6F" w:rsidP="00C40A58">
            <w:pPr>
              <w:jc w:val="center"/>
              <w:rPr>
                <w:rFonts w:ascii="Book Antiqua" w:hAnsi="Book Antiqua" w:cs="Arial CYR"/>
                <w:i/>
                <w:iCs/>
                <w:sz w:val="14"/>
                <w:szCs w:val="14"/>
              </w:rPr>
            </w:pPr>
          </w:p>
        </w:tc>
      </w:tr>
    </w:tbl>
    <w:p w:rsidR="00264C6F" w:rsidRDefault="00264C6F" w:rsidP="00264C6F">
      <w:pPr>
        <w:rPr>
          <w:bCs/>
          <w:sz w:val="16"/>
          <w:szCs w:val="16"/>
          <w:lang w:val="en-US"/>
        </w:rPr>
      </w:pPr>
    </w:p>
    <w:p w:rsidR="00264C6F" w:rsidRPr="00CF4B0F" w:rsidRDefault="00264C6F" w:rsidP="00264C6F">
      <w:pPr>
        <w:rPr>
          <w:bCs/>
          <w:sz w:val="16"/>
          <w:szCs w:val="16"/>
        </w:rPr>
      </w:pPr>
      <w:r w:rsidRPr="00CF4B0F">
        <w:rPr>
          <w:bCs/>
          <w:sz w:val="16"/>
          <w:szCs w:val="16"/>
        </w:rPr>
        <w:t>*  Приведенные в таблице сведения об юридических и физических лицах является условными и указаны в качестве примера заполнения формы</w:t>
      </w:r>
    </w:p>
    <w:p w:rsidR="00264C6F" w:rsidRPr="00CF4B0F" w:rsidRDefault="00264C6F" w:rsidP="00264C6F">
      <w:pPr>
        <w:rPr>
          <w:bCs/>
          <w:sz w:val="16"/>
          <w:szCs w:val="16"/>
        </w:rPr>
      </w:pPr>
      <w:r w:rsidRPr="00CF4B0F">
        <w:rPr>
          <w:bCs/>
          <w:sz w:val="16"/>
          <w:szCs w:val="16"/>
        </w:rPr>
        <w:t xml:space="preserve">Для физических лиц – фамилия, имя, отчество; для юридических лиц - полное наименование и организационно-правовая форма на русском языке (в отношении нерезидентов также на английском языке или на официальном языке страны юрисдикции, если английский язык таковым не является; организационно-правовая форма в соответствии с правом страны юрисдикции). </w:t>
      </w:r>
    </w:p>
    <w:p w:rsidR="00264C6F" w:rsidRPr="00CF4B0F" w:rsidRDefault="00264C6F" w:rsidP="00264C6F">
      <w:pPr>
        <w:rPr>
          <w:bCs/>
          <w:sz w:val="16"/>
          <w:szCs w:val="16"/>
        </w:rPr>
      </w:pPr>
      <w:r w:rsidRPr="00CF4B0F">
        <w:rPr>
          <w:bCs/>
          <w:sz w:val="16"/>
          <w:szCs w:val="16"/>
        </w:rPr>
        <w:t xml:space="preserve">Для физических лиц – паспортные данные; для юридических лиц – ИНН, ОГРН (в отношении нерезидентов указывается иной идентификационный код в соответствии с правом страны юрисдикции), юридический и почтовый адрес (в отношении нерезидентов указывается иной адрес, если это установлено правом страны юрисдикции). </w:t>
      </w:r>
    </w:p>
    <w:p w:rsidR="00264C6F" w:rsidRPr="00CF4B0F" w:rsidRDefault="00264C6F" w:rsidP="00264C6F">
      <w:pPr>
        <w:rPr>
          <w:bCs/>
          <w:sz w:val="16"/>
          <w:szCs w:val="16"/>
        </w:rPr>
      </w:pPr>
      <w:r w:rsidRPr="00CF4B0F">
        <w:rPr>
          <w:bCs/>
          <w:sz w:val="16"/>
          <w:szCs w:val="16"/>
        </w:rPr>
        <w:t>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учредительным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64C6F" w:rsidRPr="00CF4B0F" w:rsidRDefault="00264C6F" w:rsidP="00264C6F">
      <w:pPr>
        <w:rPr>
          <w:bCs/>
          <w:sz w:val="16"/>
          <w:szCs w:val="16"/>
        </w:rPr>
      </w:pPr>
      <w:proofErr w:type="gramStart"/>
      <w:r w:rsidRPr="00CF4B0F">
        <w:rPr>
          <w:bCs/>
          <w:sz w:val="16"/>
          <w:szCs w:val="16"/>
        </w:rPr>
        <w:t>Указывается информация о собственнике (собственниках) юридического лица (в соответствии с требованиями сноски 2) и их долях участия; подробная информация о собственнике (собственниках) вплоть до конечного, включая бенефициаров, указывается в том же формате в расположенных ниже строчках.</w:t>
      </w:r>
      <w:proofErr w:type="gramEnd"/>
    </w:p>
    <w:p w:rsidR="00264C6F" w:rsidRPr="00CF4B0F" w:rsidRDefault="00264C6F" w:rsidP="00264C6F">
      <w:pPr>
        <w:rPr>
          <w:bCs/>
          <w:sz w:val="16"/>
          <w:szCs w:val="16"/>
        </w:rPr>
      </w:pPr>
      <w:r w:rsidRPr="00CF4B0F">
        <w:rPr>
          <w:bCs/>
          <w:sz w:val="16"/>
          <w:szCs w:val="16"/>
        </w:rPr>
        <w:t>Наименование, дата, номер и иные реквизиты прилагаемых документов, подтверждающих сведения о цепочке собственников.</w:t>
      </w:r>
    </w:p>
    <w:p w:rsidR="00264C6F" w:rsidRPr="00CF4B0F" w:rsidRDefault="00264C6F" w:rsidP="00264C6F">
      <w:pPr>
        <w:rPr>
          <w:bCs/>
          <w:sz w:val="16"/>
          <w:szCs w:val="16"/>
        </w:rPr>
      </w:pPr>
      <w:r w:rsidRPr="00CF4B0F">
        <w:rPr>
          <w:bCs/>
          <w:sz w:val="16"/>
          <w:szCs w:val="16"/>
        </w:rPr>
        <w:t>Документами, подтверждающими сведения о цепочке собственников, в частности, являются:</w:t>
      </w:r>
    </w:p>
    <w:p w:rsidR="00264C6F" w:rsidRPr="00CF4B0F" w:rsidRDefault="00264C6F" w:rsidP="00264C6F">
      <w:pPr>
        <w:rPr>
          <w:bCs/>
          <w:sz w:val="16"/>
          <w:szCs w:val="16"/>
        </w:rPr>
      </w:pPr>
      <w:r w:rsidRPr="00CF4B0F">
        <w:rPr>
          <w:bCs/>
          <w:sz w:val="16"/>
          <w:szCs w:val="16"/>
        </w:rPr>
        <w:t>1) в отношении акционерных обществ: выписка из реестра владельцев именных ценных бумаг (с указанием информации о процентном соотношении к уставному капиталу) либо справка о процентном соотношении по счету зарегистрированного лица к уставному капиталу;</w:t>
      </w:r>
    </w:p>
    <w:p w:rsidR="00264C6F" w:rsidRPr="00CF4B0F" w:rsidRDefault="00264C6F" w:rsidP="00264C6F">
      <w:pPr>
        <w:rPr>
          <w:bCs/>
          <w:sz w:val="16"/>
          <w:szCs w:val="16"/>
        </w:rPr>
      </w:pPr>
      <w:r w:rsidRPr="00CF4B0F">
        <w:rPr>
          <w:bCs/>
          <w:sz w:val="16"/>
          <w:szCs w:val="16"/>
        </w:rPr>
        <w:t>2) в отношен</w:t>
      </w:r>
      <w:proofErr w:type="gramStart"/>
      <w:r w:rsidRPr="00CF4B0F">
        <w:rPr>
          <w:bCs/>
          <w:sz w:val="16"/>
          <w:szCs w:val="16"/>
        </w:rPr>
        <w:t>ии ООО</w:t>
      </w:r>
      <w:proofErr w:type="gramEnd"/>
      <w:r w:rsidRPr="00CF4B0F">
        <w:rPr>
          <w:bCs/>
          <w:sz w:val="16"/>
          <w:szCs w:val="16"/>
        </w:rPr>
        <w:t xml:space="preserve"> - справка из реестра участников общества с указанием процентного соотношения доли участия в уставном капитале;</w:t>
      </w:r>
    </w:p>
    <w:p w:rsidR="00264C6F" w:rsidRPr="00CF4B0F" w:rsidRDefault="00264C6F" w:rsidP="00264C6F">
      <w:pPr>
        <w:rPr>
          <w:bCs/>
          <w:sz w:val="16"/>
          <w:szCs w:val="16"/>
        </w:rPr>
      </w:pPr>
      <w:r w:rsidRPr="00CF4B0F">
        <w:rPr>
          <w:bCs/>
          <w:sz w:val="16"/>
          <w:szCs w:val="16"/>
        </w:rPr>
        <w:t>3) в отношении остальных лиц-резидентов - выписка из единого государственного реестра юридических лиц;</w:t>
      </w:r>
    </w:p>
    <w:p w:rsidR="00264C6F" w:rsidRPr="00CF4B0F" w:rsidRDefault="00264C6F" w:rsidP="00264C6F">
      <w:pPr>
        <w:rPr>
          <w:bCs/>
          <w:sz w:val="16"/>
          <w:szCs w:val="16"/>
        </w:rPr>
      </w:pPr>
      <w:proofErr w:type="gramStart"/>
      <w:r w:rsidRPr="00CF4B0F">
        <w:rPr>
          <w:bCs/>
          <w:sz w:val="16"/>
          <w:szCs w:val="16"/>
        </w:rPr>
        <w:t>4) в отношении лиц-нерезидентов – соответствующие документы, аналогичные указанным в пунктах 1 и 2 настоящей сноски, в соответствии с правом страны юрисдикции такого лица.</w:t>
      </w:r>
      <w:proofErr w:type="gramEnd"/>
    </w:p>
    <w:p w:rsidR="00264C6F" w:rsidRPr="008E6B45" w:rsidRDefault="00264C6F" w:rsidP="00264C6F">
      <w:pPr>
        <w:shd w:val="clear" w:color="auto" w:fill="FFFFFF"/>
        <w:tabs>
          <w:tab w:val="left" w:pos="0"/>
        </w:tabs>
        <w:jc w:val="center"/>
        <w:rPr>
          <w:spacing w:val="-4"/>
          <w:sz w:val="22"/>
          <w:szCs w:val="22"/>
        </w:rPr>
      </w:pPr>
    </w:p>
    <w:p w:rsidR="00264C6F" w:rsidRPr="00F62A37" w:rsidRDefault="00264C6F" w:rsidP="00264C6F">
      <w:pPr>
        <w:shd w:val="clear" w:color="auto" w:fill="FFFFFF"/>
        <w:tabs>
          <w:tab w:val="left" w:pos="0"/>
        </w:tabs>
        <w:jc w:val="center"/>
        <w:rPr>
          <w:spacing w:val="-4"/>
          <w:sz w:val="22"/>
          <w:szCs w:val="22"/>
        </w:rPr>
      </w:pPr>
      <w:r w:rsidRPr="00F62A37">
        <w:rPr>
          <w:spacing w:val="-4"/>
          <w:sz w:val="22"/>
          <w:szCs w:val="22"/>
        </w:rPr>
        <w:t>ПОДПИСИ СТОРОН:</w:t>
      </w:r>
    </w:p>
    <w:p w:rsidR="00264C6F" w:rsidRDefault="00264C6F" w:rsidP="00264C6F">
      <w:pPr>
        <w:shd w:val="clear" w:color="auto" w:fill="FFFFFF"/>
        <w:tabs>
          <w:tab w:val="left" w:pos="0"/>
          <w:tab w:val="left" w:leader="underscore" w:pos="2827"/>
          <w:tab w:val="left" w:pos="6005"/>
          <w:tab w:val="left" w:leader="underscore" w:pos="7570"/>
          <w:tab w:val="left" w:leader="underscore" w:pos="9317"/>
        </w:tabs>
        <w:ind w:left="662" w:firstLine="709"/>
        <w:rPr>
          <w:b/>
          <w:sz w:val="22"/>
          <w:szCs w:val="22"/>
        </w:rPr>
      </w:pPr>
      <w:r>
        <w:rPr>
          <w:sz w:val="22"/>
          <w:szCs w:val="22"/>
        </w:rPr>
        <w:t xml:space="preserve">                                         </w:t>
      </w:r>
      <w:r w:rsidRPr="0012575A">
        <w:rPr>
          <w:b/>
          <w:sz w:val="22"/>
          <w:szCs w:val="22"/>
        </w:rPr>
        <w:t>ЛИЗИНГОДАТЕЛЬ:                                                   ЛИЗИНГОПОЛУЧАТЕЛЬ:</w:t>
      </w:r>
    </w:p>
    <w:p w:rsidR="00264C6F" w:rsidRPr="000355E6" w:rsidRDefault="00264C6F" w:rsidP="00264C6F">
      <w:pPr>
        <w:shd w:val="clear" w:color="auto" w:fill="FFFFFF"/>
        <w:tabs>
          <w:tab w:val="left" w:pos="0"/>
          <w:tab w:val="left" w:leader="underscore" w:pos="2827"/>
          <w:tab w:val="left" w:pos="6005"/>
          <w:tab w:val="left" w:leader="underscore" w:pos="7570"/>
          <w:tab w:val="left" w:leader="underscore" w:pos="9317"/>
        </w:tabs>
        <w:ind w:left="662" w:firstLine="709"/>
        <w:rPr>
          <w:b/>
          <w:sz w:val="22"/>
          <w:szCs w:val="22"/>
        </w:rPr>
      </w:pPr>
      <w:r>
        <w:rPr>
          <w:b/>
          <w:sz w:val="22"/>
          <w:szCs w:val="22"/>
        </w:rPr>
        <w:t xml:space="preserve">                                         </w:t>
      </w:r>
      <w:r>
        <w:rPr>
          <w:sz w:val="22"/>
          <w:szCs w:val="22"/>
        </w:rPr>
        <w:t xml:space="preserve">                                                               </w:t>
      </w:r>
      <w:r w:rsidRPr="000355E6">
        <w:rPr>
          <w:sz w:val="22"/>
          <w:szCs w:val="22"/>
        </w:rPr>
        <w:t xml:space="preserve">    </w:t>
      </w:r>
      <w:r>
        <w:rPr>
          <w:sz w:val="22"/>
          <w:szCs w:val="22"/>
        </w:rPr>
        <w:t xml:space="preserve">  </w:t>
      </w:r>
      <w:r w:rsidRPr="000355E6">
        <w:rPr>
          <w:sz w:val="22"/>
          <w:szCs w:val="22"/>
        </w:rPr>
        <w:t xml:space="preserve">                    </w:t>
      </w:r>
      <w:r>
        <w:rPr>
          <w:sz w:val="22"/>
          <w:szCs w:val="22"/>
        </w:rPr>
        <w:t>ОАО «НИАЭП»</w:t>
      </w:r>
    </w:p>
    <w:p w:rsidR="00264C6F" w:rsidRDefault="00264C6F" w:rsidP="00264C6F">
      <w:pPr>
        <w:shd w:val="clear" w:color="auto" w:fill="FFFFFF"/>
        <w:tabs>
          <w:tab w:val="left" w:pos="0"/>
          <w:tab w:val="left" w:leader="underscore" w:pos="2827"/>
          <w:tab w:val="left" w:pos="6005"/>
          <w:tab w:val="left" w:leader="underscore" w:pos="7570"/>
          <w:tab w:val="left" w:leader="underscore" w:pos="9317"/>
        </w:tabs>
        <w:ind w:firstLine="709"/>
        <w:jc w:val="center"/>
        <w:rPr>
          <w:spacing w:val="-1"/>
          <w:sz w:val="22"/>
          <w:szCs w:val="22"/>
        </w:rPr>
      </w:pPr>
    </w:p>
    <w:p w:rsidR="00264C6F" w:rsidRPr="000355E6" w:rsidRDefault="00264C6F" w:rsidP="00264C6F">
      <w:pPr>
        <w:shd w:val="clear" w:color="auto" w:fill="FFFFFF"/>
        <w:tabs>
          <w:tab w:val="left" w:pos="0"/>
          <w:tab w:val="left" w:leader="underscore" w:pos="2827"/>
          <w:tab w:val="left" w:pos="6005"/>
          <w:tab w:val="left" w:leader="underscore" w:pos="7570"/>
          <w:tab w:val="left" w:leader="underscore" w:pos="9317"/>
        </w:tabs>
        <w:ind w:firstLine="709"/>
        <w:jc w:val="center"/>
        <w:rPr>
          <w:spacing w:val="-1"/>
          <w:sz w:val="22"/>
          <w:szCs w:val="22"/>
        </w:rPr>
      </w:pPr>
    </w:p>
    <w:p w:rsidR="00264C6F" w:rsidRPr="00F62A37" w:rsidRDefault="00264C6F"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r w:rsidRPr="00F62A37">
        <w:rPr>
          <w:spacing w:val="-1"/>
          <w:sz w:val="22"/>
          <w:szCs w:val="22"/>
        </w:rPr>
        <w:t>________________(</w:t>
      </w:r>
      <w:r>
        <w:rPr>
          <w:spacing w:val="-1"/>
          <w:sz w:val="22"/>
          <w:szCs w:val="22"/>
        </w:rPr>
        <w:t>_______________</w:t>
      </w:r>
      <w:r w:rsidRPr="00F62A37">
        <w:rPr>
          <w:spacing w:val="-1"/>
          <w:sz w:val="22"/>
          <w:szCs w:val="22"/>
        </w:rPr>
        <w:t>)</w:t>
      </w:r>
      <w:r>
        <w:rPr>
          <w:spacing w:val="-1"/>
          <w:sz w:val="22"/>
          <w:szCs w:val="22"/>
        </w:rPr>
        <w:t xml:space="preserve">           </w:t>
      </w:r>
      <w:r w:rsidRPr="00F62A37">
        <w:rPr>
          <w:spacing w:val="-1"/>
          <w:sz w:val="22"/>
          <w:szCs w:val="22"/>
        </w:rPr>
        <w:t xml:space="preserve">                   ________________ </w:t>
      </w:r>
      <w:r w:rsidRPr="00F62A37">
        <w:rPr>
          <w:sz w:val="22"/>
          <w:szCs w:val="22"/>
        </w:rPr>
        <w:t>(</w:t>
      </w:r>
      <w:r>
        <w:rPr>
          <w:sz w:val="22"/>
          <w:szCs w:val="22"/>
        </w:rPr>
        <w:t>В.И.Лимаренко</w:t>
      </w:r>
      <w:r w:rsidRPr="00F62A37">
        <w:rPr>
          <w:sz w:val="22"/>
          <w:szCs w:val="22"/>
        </w:rPr>
        <w:t>)</w:t>
      </w:r>
    </w:p>
    <w:p w:rsidR="00264C6F" w:rsidRPr="00C524FB" w:rsidRDefault="00264C6F"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264C6F" w:rsidRDefault="00264C6F"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r w:rsidRPr="00F62A37">
        <w:rPr>
          <w:sz w:val="22"/>
          <w:szCs w:val="22"/>
        </w:rPr>
        <w:t xml:space="preserve"> </w:t>
      </w:r>
    </w:p>
    <w:p w:rsidR="00B024C8" w:rsidRDefault="00B024C8"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B024C8" w:rsidRDefault="00B024C8"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B024C8" w:rsidRDefault="00B024C8"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B024C8" w:rsidRDefault="00B024C8"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B024C8" w:rsidRDefault="00B024C8"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B024C8" w:rsidRDefault="00B024C8" w:rsidP="00264C6F">
      <w:pPr>
        <w:shd w:val="clear" w:color="auto" w:fill="FFFFFF"/>
        <w:tabs>
          <w:tab w:val="left" w:pos="0"/>
          <w:tab w:val="left" w:leader="underscore" w:pos="2827"/>
          <w:tab w:val="left" w:pos="6005"/>
          <w:tab w:val="left" w:leader="underscore" w:pos="7570"/>
          <w:tab w:val="left" w:leader="underscore" w:pos="9317"/>
        </w:tabs>
        <w:jc w:val="center"/>
        <w:rPr>
          <w:sz w:val="22"/>
          <w:szCs w:val="22"/>
        </w:rPr>
      </w:pPr>
    </w:p>
    <w:p w:rsidR="00B024C8" w:rsidRPr="000B38D5" w:rsidRDefault="00B024C8" w:rsidP="00B024C8">
      <w:pPr>
        <w:jc w:val="right"/>
      </w:pPr>
      <w:r w:rsidRPr="000B38D5">
        <w:t>Приложение №</w:t>
      </w:r>
      <w:r>
        <w:t xml:space="preserve"> 7</w:t>
      </w:r>
    </w:p>
    <w:p w:rsidR="00B024C8" w:rsidRPr="000B38D5" w:rsidRDefault="00B024C8" w:rsidP="00B024C8">
      <w:pPr>
        <w:jc w:val="right"/>
      </w:pPr>
      <w:r w:rsidRPr="000B38D5">
        <w:t xml:space="preserve">к договору финансовой аренды (лизинга) </w:t>
      </w:r>
    </w:p>
    <w:p w:rsidR="00B024C8" w:rsidRDefault="00B024C8" w:rsidP="00B024C8">
      <w:pPr>
        <w:shd w:val="clear" w:color="auto" w:fill="FFFFFF"/>
        <w:tabs>
          <w:tab w:val="left" w:pos="0"/>
          <w:tab w:val="left" w:leader="underscore" w:pos="2827"/>
          <w:tab w:val="left" w:pos="6005"/>
          <w:tab w:val="left" w:leader="underscore" w:pos="7570"/>
          <w:tab w:val="left" w:leader="underscore" w:pos="9317"/>
        </w:tabs>
        <w:jc w:val="right"/>
      </w:pPr>
      <w:r w:rsidRPr="000B38D5">
        <w:t>№_______</w:t>
      </w:r>
      <w:r>
        <w:t>______</w:t>
      </w:r>
      <w:r w:rsidRPr="000B38D5">
        <w:t>_  от «___»__</w:t>
      </w:r>
      <w:r>
        <w:t>___</w:t>
      </w:r>
      <w:r w:rsidRPr="000B38D5">
        <w:t>___ 20___ года</w:t>
      </w:r>
    </w:p>
    <w:p w:rsidR="00B024C8" w:rsidRDefault="0008401B" w:rsidP="00B024C8">
      <w:pPr>
        <w:shd w:val="clear" w:color="auto" w:fill="FFFFFF"/>
        <w:tabs>
          <w:tab w:val="left" w:pos="0"/>
          <w:tab w:val="left" w:leader="underscore" w:pos="2827"/>
          <w:tab w:val="left" w:pos="6005"/>
          <w:tab w:val="left" w:leader="underscore" w:pos="7570"/>
          <w:tab w:val="left" w:leader="underscore" w:pos="9317"/>
        </w:tabs>
        <w:jc w:val="center"/>
        <w:rPr>
          <w:bCs/>
        </w:rPr>
      </w:pPr>
      <w:r>
        <w:rPr>
          <w:bCs/>
        </w:rPr>
      </w:r>
      <w:r>
        <w:rPr>
          <w:bCs/>
        </w:rPr>
        <w:pict>
          <v:group id="_x0000_s1026" editas="canvas" style="width:770.15pt;height:380pt;mso-position-horizontal-relative:char;mso-position-vertical-relative:line" coordorigin=",-232" coordsize="15557,9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232;width:15557;height:9383" o:preferrelative="f">
              <v:fill o:detectmouseclick="t"/>
              <v:path o:extrusionok="t" o:connecttype="none"/>
              <o:lock v:ext="edit" aspectratio="f" text="t"/>
            </v:shape>
            <v:group id="_x0000_s1028" style="position:absolute;width:14925;height:9151" coordorigin=",17" coordsize="14925,9151">
              <v:rect id="_x0000_s1029" style="position:absolute;left:418;top:413;width:453;height:199;mso-wrap-style:none" filled="f" stroked="f">
                <v:textbox style="mso-next-textbox:#_x0000_s1029;mso-fit-shape-to-text:t" inset="0,0,0,0">
                  <w:txbxContent>
                    <w:p w:rsidR="00B024C8" w:rsidRPr="009B7689" w:rsidRDefault="00B024C8" w:rsidP="00B024C8">
                      <w:proofErr w:type="spellStart"/>
                      <w:proofErr w:type="gramStart"/>
                      <w:r w:rsidRPr="009B7689">
                        <w:rPr>
                          <w:rFonts w:ascii="Arial" w:hAnsi="Arial" w:cs="Arial"/>
                          <w:b/>
                          <w:bCs/>
                          <w:color w:val="000000"/>
                          <w:sz w:val="14"/>
                          <w:szCs w:val="14"/>
                          <w:lang w:val="en-US"/>
                        </w:rPr>
                        <w:t>между</w:t>
                      </w:r>
                      <w:proofErr w:type="spellEnd"/>
                      <w:proofErr w:type="gramEnd"/>
                    </w:p>
                  </w:txbxContent>
                </v:textbox>
              </v:rect>
              <v:rect id="_x0000_s1030" style="position:absolute;left:9979;top:1515;width:1462;height:199;mso-wrap-style:none" filled="f" stroked="f">
                <v:textbox style="mso-next-textbox:#_x0000_s1030;mso-fit-shape-to-text:t" inset="0,0,0,0">
                  <w:txbxContent>
                    <w:p w:rsidR="00B024C8" w:rsidRPr="009B7689" w:rsidRDefault="00B024C8" w:rsidP="00B024C8">
                      <w:proofErr w:type="spellStart"/>
                      <w:r w:rsidRPr="009B7689">
                        <w:rPr>
                          <w:rFonts w:ascii="Arial" w:hAnsi="Arial" w:cs="Arial"/>
                          <w:color w:val="000000"/>
                          <w:sz w:val="14"/>
                          <w:szCs w:val="14"/>
                          <w:lang w:val="en-US"/>
                        </w:rPr>
                        <w:t>Главным</w:t>
                      </w:r>
                      <w:proofErr w:type="spellEnd"/>
                      <w:r w:rsidRPr="009B7689">
                        <w:rPr>
                          <w:rFonts w:ascii="Arial" w:hAnsi="Arial" w:cs="Arial"/>
                          <w:color w:val="000000"/>
                          <w:sz w:val="14"/>
                          <w:szCs w:val="14"/>
                          <w:lang w:val="en-US"/>
                        </w:rPr>
                        <w:t xml:space="preserve"> </w:t>
                      </w:r>
                      <w:proofErr w:type="spellStart"/>
                      <w:r w:rsidRPr="009B7689">
                        <w:rPr>
                          <w:rFonts w:ascii="Arial" w:hAnsi="Arial" w:cs="Arial"/>
                          <w:color w:val="000000"/>
                          <w:sz w:val="14"/>
                          <w:szCs w:val="14"/>
                          <w:lang w:val="en-US"/>
                        </w:rPr>
                        <w:t>бухгалтером</w:t>
                      </w:r>
                      <w:proofErr w:type="spellEnd"/>
                      <w:r w:rsidRPr="009B7689">
                        <w:rPr>
                          <w:rFonts w:ascii="Arial" w:hAnsi="Arial" w:cs="Arial"/>
                          <w:color w:val="000000"/>
                          <w:sz w:val="14"/>
                          <w:szCs w:val="14"/>
                          <w:lang w:val="en-US"/>
                        </w:rPr>
                        <w:t xml:space="preserve">  </w:t>
                      </w:r>
                    </w:p>
                  </w:txbxContent>
                </v:textbox>
              </v:rect>
              <v:rect id="_x0000_s1031" style="position:absolute;left:9979;top:1889;width:1462;height:199;mso-wrap-style:none" filled="f" stroked="f">
                <v:textbox style="mso-next-textbox:#_x0000_s1031;mso-fit-shape-to-text:t" inset="0,0,0,0">
                  <w:txbxContent>
                    <w:p w:rsidR="00B024C8" w:rsidRPr="009B7689" w:rsidRDefault="00B024C8" w:rsidP="00B024C8">
                      <w:proofErr w:type="spellStart"/>
                      <w:r w:rsidRPr="009B7689">
                        <w:rPr>
                          <w:rFonts w:ascii="Arial" w:hAnsi="Arial" w:cs="Arial"/>
                          <w:color w:val="000000"/>
                          <w:sz w:val="14"/>
                          <w:szCs w:val="14"/>
                          <w:lang w:val="en-US"/>
                        </w:rPr>
                        <w:t>Главным</w:t>
                      </w:r>
                      <w:proofErr w:type="spellEnd"/>
                      <w:r w:rsidRPr="009B7689">
                        <w:rPr>
                          <w:rFonts w:ascii="Arial" w:hAnsi="Arial" w:cs="Arial"/>
                          <w:color w:val="000000"/>
                          <w:sz w:val="14"/>
                          <w:szCs w:val="14"/>
                          <w:lang w:val="en-US"/>
                        </w:rPr>
                        <w:t xml:space="preserve"> </w:t>
                      </w:r>
                      <w:proofErr w:type="spellStart"/>
                      <w:r w:rsidRPr="009B7689">
                        <w:rPr>
                          <w:rFonts w:ascii="Arial" w:hAnsi="Arial" w:cs="Arial"/>
                          <w:color w:val="000000"/>
                          <w:sz w:val="14"/>
                          <w:szCs w:val="14"/>
                          <w:lang w:val="en-US"/>
                        </w:rPr>
                        <w:t>бухгалтером</w:t>
                      </w:r>
                      <w:proofErr w:type="spellEnd"/>
                    </w:p>
                  </w:txbxContent>
                </v:textbox>
              </v:rect>
              <v:rect id="_x0000_s1032" style="position:absolute;left:268;top:2833;width:404;height:237;mso-wrap-style:none" filled="f" stroked="f">
                <v:textbox style="mso-next-textbox:#_x0000_s1032;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Дата</w:t>
                      </w:r>
                      <w:proofErr w:type="spellEnd"/>
                    </w:p>
                  </w:txbxContent>
                </v:textbox>
              </v:rect>
              <v:rect id="_x0000_s1033" style="position:absolute;left:6840;top:2833;width:581;height:237;mso-wrap-style:none" filled="f" stroked="f">
                <v:textbox style="mso-next-textbox:#_x0000_s1033;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Кредит</w:t>
                      </w:r>
                      <w:proofErr w:type="spellEnd"/>
                    </w:p>
                  </w:txbxContent>
                </v:textbox>
              </v:rect>
              <v:rect id="_x0000_s1034" style="position:absolute;left:10328;top:2833;width:794;height:237;mso-wrap-style:none" filled="f" stroked="f">
                <v:textbox style="mso-next-textbox:#_x0000_s1034;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Документ</w:t>
                      </w:r>
                      <w:proofErr w:type="spellEnd"/>
                    </w:p>
                  </w:txbxContent>
                </v:textbox>
              </v:rect>
              <v:rect id="_x0000_s1035" style="position:absolute;left:12650;top:2833;width:502;height:237;mso-wrap-style:none" filled="f" stroked="f">
                <v:textbox style="mso-next-textbox:#_x0000_s1035;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Дебет</w:t>
                      </w:r>
                      <w:proofErr w:type="spellEnd"/>
                    </w:p>
                  </w:txbxContent>
                </v:textbox>
              </v:rect>
              <v:rect id="_x0000_s1036" style="position:absolute;left:14145;top:2833;width:581;height:237;mso-wrap-style:none" filled="f" stroked="f">
                <v:textbox style="mso-next-textbox:#_x0000_s1036;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Кредит</w:t>
                      </w:r>
                      <w:proofErr w:type="spellEnd"/>
                    </w:p>
                  </w:txbxContent>
                </v:textbox>
              </v:rect>
              <v:rect id="_x0000_s1037" style="position:absolute;left:38;top:3042;width:1238;height:195;mso-wrap-style:none" filled="f" stroked="f">
                <v:textbox style="mso-next-textbox:#_x0000_s1037;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Сальдо</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начальное</w:t>
                      </w:r>
                      <w:proofErr w:type="spellEnd"/>
                    </w:p>
                  </w:txbxContent>
                </v:textbox>
              </v:rect>
              <v:rect id="_x0000_s1038" style="position:absolute;left:9743;top:3453;width:2104;height:195;mso-wrap-style:none" filled="f" stroked="f">
                <v:textbox style="mso-next-textbox:#_x0000_s1038;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начальное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39" style="position:absolute;left:10098;top:4011;width:1745;height:195;mso-wrap-style:none" filled="f" stroked="f">
                <v:textbox style="mso-next-textbox:#_x0000_s1039;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Итого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оборот</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40" style="position:absolute;left:9826;top:4216;width:2021;height:195;mso-wrap-style:none" filled="f" stroked="f">
                <v:textbox style="mso-next-textbox:#_x0000_s1040;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конечное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41" style="position:absolute;left:9743;top:4653;width:2104;height:196;mso-wrap-style:none" filled="f" stroked="f">
                <v:textbox style="mso-next-textbox:#_x0000_s1041;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начальное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42" style="position:absolute;left:10098;top:5172;width:1745;height:195;mso-wrap-style:none" filled="f" stroked="f">
                <v:textbox style="mso-next-textbox:#_x0000_s1042;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Итого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оборот</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43" style="position:absolute;left:9826;top:5416;width:2021;height:196;mso-wrap-style:none" filled="f" stroked="f">
                <v:textbox style="mso-next-textbox:#_x0000_s1043;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конечное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44" style="position:absolute;left:38;top:5610;width:1295;height:195;mso-wrap-style:none" filled="f" stroked="f">
                <v:textbox style="mso-next-textbox:#_x0000_s1044;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Обороты</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за</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период</w:t>
                      </w:r>
                      <w:proofErr w:type="spellEnd"/>
                    </w:p>
                  </w:txbxContent>
                </v:textbox>
              </v:rect>
              <v:rect id="_x0000_s1045" style="position:absolute;left:38;top:5800;width:1154;height:196;mso-wrap-style:none" filled="f" stroked="f">
                <v:textbox style="mso-next-textbox:#_x0000_s1045;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Сальдо</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конечное</w:t>
                      </w:r>
                      <w:proofErr w:type="spellEnd"/>
                    </w:p>
                  </w:txbxContent>
                </v:textbox>
              </v:rect>
              <v:rect id="_x0000_s1046" style="position:absolute;left:38;top:6007;width:2024;height:195;mso-wrap-style:none" filled="f" stroked="f">
                <v:textbox style="mso-next-textbox:#_x0000_s1046;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Сальдо</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конечное</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развернутое</w:t>
                      </w:r>
                      <w:proofErr w:type="spellEnd"/>
                    </w:p>
                  </w:txbxContent>
                </v:textbox>
              </v:rect>
              <v:rect id="_x0000_s1047" style="position:absolute;left:38;top:8177;width:7786;height:991;mso-wrap-style:none" filled="f" stroked="f">
                <v:textbox style="mso-next-textbox:#_x0000_s1047;mso-fit-shape-to-text:t" inset="0,0,0,0">
                  <w:txbxContent>
                    <w:p w:rsidR="00B024C8" w:rsidRPr="009B7689" w:rsidRDefault="00B024C8" w:rsidP="00B024C8">
                      <w:pPr>
                        <w:rPr>
                          <w:rFonts w:ascii="Arial" w:hAnsi="Arial" w:cs="Arial"/>
                          <w:color w:val="000000"/>
                          <w:sz w:val="14"/>
                          <w:szCs w:val="14"/>
                        </w:rPr>
                      </w:pPr>
                      <w:r w:rsidRPr="009B7689">
                        <w:rPr>
                          <w:rFonts w:ascii="Arial" w:hAnsi="Arial" w:cs="Arial"/>
                          <w:color w:val="000000"/>
                          <w:sz w:val="14"/>
                          <w:szCs w:val="14"/>
                        </w:rPr>
                        <w:t>М.П.</w:t>
                      </w:r>
                    </w:p>
                    <w:p w:rsidR="00B024C8" w:rsidRPr="009B7689" w:rsidRDefault="00B024C8" w:rsidP="00B024C8">
                      <w:pPr>
                        <w:rPr>
                          <w:rFonts w:ascii="Arial" w:hAnsi="Arial" w:cs="Arial"/>
                          <w:color w:val="000000"/>
                          <w:sz w:val="14"/>
                          <w:szCs w:val="14"/>
                        </w:rPr>
                      </w:pPr>
                    </w:p>
                    <w:p w:rsidR="00B024C8" w:rsidRPr="009B7689" w:rsidRDefault="00B024C8" w:rsidP="00B024C8">
                      <w:pPr>
                        <w:rPr>
                          <w:rFonts w:ascii="MS Shell Dlg" w:hAnsi="MS Shell Dlg" w:cs="MS Shell Dlg"/>
                          <w:color w:val="000000"/>
                          <w:sz w:val="14"/>
                          <w:szCs w:val="14"/>
                        </w:rPr>
                      </w:pPr>
                      <w:r w:rsidRPr="009B7689">
                        <w:rPr>
                          <w:rFonts w:ascii="MS Shell Dlg" w:hAnsi="MS Shell Dlg" w:cs="MS Shell Dlg"/>
                          <w:color w:val="000000"/>
                          <w:sz w:val="14"/>
                          <w:szCs w:val="14"/>
                        </w:rPr>
                        <w:t>Бухгалтер</w:t>
                      </w:r>
                      <w:proofErr w:type="gramStart"/>
                      <w:r w:rsidRPr="009B7689">
                        <w:rPr>
                          <w:rFonts w:ascii="MS Shell Dlg" w:hAnsi="MS Shell Dlg" w:cs="MS Shell Dlg"/>
                          <w:color w:val="000000"/>
                          <w:sz w:val="14"/>
                          <w:szCs w:val="14"/>
                        </w:rPr>
                        <w:t>_________________________________________________________________(___________________)</w:t>
                      </w:r>
                      <w:proofErr w:type="gramEnd"/>
                    </w:p>
                    <w:p w:rsidR="00B024C8" w:rsidRPr="009B7689" w:rsidRDefault="00B024C8" w:rsidP="00B024C8">
                      <w:pPr>
                        <w:rPr>
                          <w:rFonts w:ascii="Arial" w:hAnsi="Arial" w:cs="Arial"/>
                          <w:color w:val="000000"/>
                          <w:sz w:val="14"/>
                          <w:szCs w:val="14"/>
                        </w:rPr>
                      </w:pPr>
                    </w:p>
                    <w:p w:rsidR="00B024C8" w:rsidRPr="009B7689" w:rsidRDefault="00B024C8" w:rsidP="00B024C8">
                      <w:pPr>
                        <w:rPr>
                          <w:rFonts w:ascii="Arial" w:hAnsi="Arial" w:cs="Arial"/>
                          <w:sz w:val="14"/>
                          <w:szCs w:val="14"/>
                        </w:rPr>
                      </w:pPr>
                      <w:r w:rsidRPr="009B7689">
                        <w:rPr>
                          <w:rFonts w:ascii="MS Shell Dlg" w:hAnsi="MS Shell Dlg" w:cs="MS Shell Dlg"/>
                          <w:sz w:val="14"/>
                          <w:szCs w:val="14"/>
                        </w:rPr>
                        <w:t xml:space="preserve">Ответственный исполнитель (Куратор) по  </w:t>
                      </w:r>
                      <w:proofErr w:type="spellStart"/>
                      <w:r w:rsidRPr="009B7689">
                        <w:rPr>
                          <w:rFonts w:ascii="MS Shell Dlg" w:hAnsi="MS Shell Dlg" w:cs="MS Shell Dlg"/>
                          <w:sz w:val="14"/>
                          <w:szCs w:val="14"/>
                        </w:rPr>
                        <w:t>договору</w:t>
                      </w:r>
                      <w:proofErr w:type="gramStart"/>
                      <w:r w:rsidRPr="009B7689">
                        <w:rPr>
                          <w:rFonts w:ascii="Arial" w:hAnsi="Arial" w:cs="Arial"/>
                          <w:sz w:val="14"/>
                          <w:szCs w:val="14"/>
                        </w:rPr>
                        <w:t>__________________________________</w:t>
                      </w:r>
                      <w:proofErr w:type="spellEnd"/>
                      <w:r w:rsidRPr="009B7689">
                        <w:rPr>
                          <w:rFonts w:ascii="Arial" w:hAnsi="Arial" w:cs="Arial"/>
                          <w:sz w:val="14"/>
                          <w:szCs w:val="14"/>
                        </w:rPr>
                        <w:t>(____________________)</w:t>
                      </w:r>
                      <w:proofErr w:type="gramEnd"/>
                    </w:p>
                  </w:txbxContent>
                </v:textbox>
              </v:rect>
              <v:rect id="_x0000_s1048" style="position:absolute;left:7801;top:8177;width:299;height:198;mso-wrap-style:none" filled="f" stroked="f">
                <v:textbox style="mso-next-textbox:#_x0000_s1048;mso-fit-shape-to-text:t" inset="0,0,0,0">
                  <w:txbxContent>
                    <w:p w:rsidR="00B024C8" w:rsidRPr="009B7689" w:rsidRDefault="00B024C8" w:rsidP="00B024C8">
                      <w:proofErr w:type="gramStart"/>
                      <w:r w:rsidRPr="009B7689">
                        <w:rPr>
                          <w:rFonts w:ascii="Arial" w:hAnsi="Arial" w:cs="Arial"/>
                          <w:color w:val="000000"/>
                          <w:sz w:val="14"/>
                          <w:szCs w:val="14"/>
                          <w:lang w:val="en-US"/>
                        </w:rPr>
                        <w:t>М.П.</w:t>
                      </w:r>
                      <w:proofErr w:type="gramEnd"/>
                    </w:p>
                  </w:txbxContent>
                </v:textbox>
              </v:rect>
              <v:rect id="_x0000_s1049" style="position:absolute;left:918;top:6096;width:110;height:341;mso-wrap-style:none" filled="f" stroked="f">
                <v:textbox style="mso-next-textbox:#_x0000_s1049;mso-fit-shape-to-text:t" inset="0,0,0,0">
                  <w:txbxContent>
                    <w:p w:rsidR="00B024C8" w:rsidRPr="009B7689" w:rsidRDefault="00B024C8" w:rsidP="00B024C8"/>
                  </w:txbxContent>
                </v:textbox>
              </v:rect>
              <v:rect id="_x0000_s1050" style="position:absolute;left:4380;top:6096;width:111;height:341;mso-wrap-style:none" filled="f" stroked="f">
                <v:textbox style="mso-next-textbox:#_x0000_s1050;mso-fit-shape-to-text:t" inset="0,0,0,0">
                  <w:txbxContent>
                    <w:p w:rsidR="00B024C8" w:rsidRPr="009B7689" w:rsidRDefault="00B024C8" w:rsidP="00B024C8"/>
                  </w:txbxContent>
                </v:textbox>
              </v:rect>
              <v:rect id="_x0000_s1051" style="position:absolute;left:7801;top:6096;width:110;height:341;mso-wrap-style:none" filled="f" stroked="f">
                <v:textbox style="mso-next-textbox:#_x0000_s1051;mso-fit-shape-to-text:t" inset="0,0,0,0">
                  <w:txbxContent>
                    <w:p w:rsidR="00B024C8" w:rsidRPr="009B7689" w:rsidRDefault="00B024C8" w:rsidP="00B024C8"/>
                  </w:txbxContent>
                </v:textbox>
              </v:rect>
              <v:rect id="_x0000_s1052" style="position:absolute;left:38;top:6293;width:1839;height:195;mso-wrap-style:none" filled="f" stroked="f">
                <v:textbox style="mso-next-textbox:#_x0000_s1052;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данным</w:t>
                      </w:r>
                      <w:proofErr w:type="spellEnd"/>
                      <w:r w:rsidRPr="009B7689">
                        <w:rPr>
                          <w:rFonts w:ascii="MS Shell Dlg" w:hAnsi="MS Shell Dlg" w:cs="MS Shell Dlg"/>
                          <w:color w:val="000000"/>
                          <w:sz w:val="14"/>
                          <w:szCs w:val="14"/>
                          <w:lang w:val="en-US"/>
                        </w:rPr>
                        <w:t xml:space="preserve"> </w:t>
                      </w:r>
                      <w:r w:rsidRPr="009B7689">
                        <w:rPr>
                          <w:rFonts w:ascii="MS Shell Dlg" w:hAnsi="MS Shell Dlg" w:cs="MS Shell Dlg"/>
                          <w:color w:val="000000"/>
                          <w:sz w:val="14"/>
                          <w:szCs w:val="14"/>
                        </w:rPr>
                        <w:t>ОАО «НИАЭП»</w:t>
                      </w:r>
                      <w:r w:rsidRPr="009B7689">
                        <w:rPr>
                          <w:rFonts w:ascii="MS Shell Dlg" w:hAnsi="MS Shell Dlg" w:cs="MS Shell Dlg"/>
                          <w:color w:val="000000"/>
                          <w:sz w:val="14"/>
                          <w:szCs w:val="14"/>
                          <w:lang w:val="en-US"/>
                        </w:rPr>
                        <w:t xml:space="preserve">" </w:t>
                      </w:r>
                    </w:p>
                  </w:txbxContent>
                </v:textbox>
              </v:rect>
              <v:rect id="_x0000_s1053" style="position:absolute;left:7801;top:6293;width:1723;height:195;mso-wrap-style:none" filled="f" stroked="f">
                <v:textbox style="mso-next-textbox:#_x0000_s1053;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данным</w:t>
                      </w:r>
                      <w:proofErr w:type="spellEnd"/>
                      <w:r w:rsidRPr="009B7689">
                        <w:rPr>
                          <w:rFonts w:ascii="MS Shell Dlg" w:hAnsi="MS Shell Dlg" w:cs="MS Shell Dlg"/>
                          <w:color w:val="000000"/>
                          <w:sz w:val="14"/>
                          <w:szCs w:val="14"/>
                          <w:lang w:val="en-US"/>
                        </w:rPr>
                        <w:t xml:space="preserve"> Организации2</w:t>
                      </w:r>
                    </w:p>
                  </w:txbxContent>
                </v:textbox>
              </v:rect>
              <v:rect id="_x0000_s1054" style="position:absolute;left:7801;top:5609;width:1295;height:195;mso-wrap-style:none" filled="f" stroked="f">
                <v:textbox style="mso-next-textbox:#_x0000_s1054;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Обороты</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за</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период</w:t>
                      </w:r>
                      <w:proofErr w:type="spellEnd"/>
                    </w:p>
                  </w:txbxContent>
                </v:textbox>
              </v:rect>
              <v:rect id="_x0000_s1055" style="position:absolute;left:4380;top:5800;width:111;height:341;mso-wrap-style:none" filled="f" stroked="f">
                <v:textbox style="mso-next-textbox:#_x0000_s1055;mso-fit-shape-to-text:t" inset="0,0,0,0">
                  <w:txbxContent>
                    <w:p w:rsidR="00B024C8" w:rsidRPr="009B7689" w:rsidRDefault="00B024C8" w:rsidP="00B024C8"/>
                  </w:txbxContent>
                </v:textbox>
              </v:rect>
              <v:rect id="_x0000_s1056" style="position:absolute;left:7801;top:5800;width:1154;height:195;mso-wrap-style:none" filled="f" stroked="f">
                <v:textbox style="mso-next-textbox:#_x0000_s1056;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Сальдо</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конечное</w:t>
                      </w:r>
                      <w:proofErr w:type="spellEnd"/>
                    </w:p>
                  </w:txbxContent>
                </v:textbox>
              </v:rect>
              <v:rect id="_x0000_s1057" style="position:absolute;left:4380;top:6007;width:111;height:341;mso-wrap-style:none" filled="f" stroked="f">
                <v:textbox style="mso-next-textbox:#_x0000_s1057;mso-fit-shape-to-text:t" inset="0,0,0,0">
                  <w:txbxContent>
                    <w:p w:rsidR="00B024C8" w:rsidRPr="009B7689" w:rsidRDefault="00B024C8" w:rsidP="00B024C8"/>
                  </w:txbxContent>
                </v:textbox>
              </v:rect>
              <v:rect id="_x0000_s1058" style="position:absolute;left:7801;top:6007;width:2024;height:195;mso-wrap-style:none" filled="f" stroked="f">
                <v:textbox style="mso-next-textbox:#_x0000_s1058;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Сальдо</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конечное</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развернутое</w:t>
                      </w:r>
                      <w:proofErr w:type="spellEnd"/>
                    </w:p>
                  </w:txbxContent>
                </v:textbox>
              </v:rect>
              <v:rect id="_x0000_s1059" style="position:absolute;left:7801;top:4930;width:110;height:340;mso-wrap-style:none" filled="f" stroked="f">
                <v:textbox style="mso-next-textbox:#_x0000_s1059;mso-fit-shape-to-text:t" inset="0,0,0,0">
                  <w:txbxContent>
                    <w:p w:rsidR="00B024C8" w:rsidRPr="009B7689" w:rsidRDefault="00B024C8" w:rsidP="00B024C8"/>
                  </w:txbxContent>
                </v:textbox>
              </v:rect>
              <v:rect id="_x0000_s1060" style="position:absolute;left:2594;top:5173;width:1745;height:195;mso-wrap-style:none" filled="f" stroked="f">
                <v:textbox style="mso-next-textbox:#_x0000_s1060;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Итого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оборот</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61" style="position:absolute;left:4380;top:5173;width:111;height:341;mso-wrap-style:none" filled="f" stroked="f">
                <v:textbox style="mso-next-textbox:#_x0000_s1061;mso-fit-shape-to-text:t" inset="0,0,0,0">
                  <w:txbxContent>
                    <w:p w:rsidR="00B024C8" w:rsidRPr="009B7689" w:rsidRDefault="00B024C8" w:rsidP="00B024C8"/>
                  </w:txbxContent>
                </v:textbox>
              </v:rect>
              <v:rect id="_x0000_s1062" style="position:absolute;left:2323;top:5416;width:2021;height:195;mso-wrap-style:none" filled="f" stroked="f">
                <v:textbox style="mso-next-textbox:#_x0000_s1062;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конечное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63" style="position:absolute;left:4380;top:5416;width:111;height:341;mso-wrap-style:none" filled="f" stroked="f">
                <v:textbox style="mso-next-textbox:#_x0000_s1063;mso-fit-shape-to-text:t" inset="0,0,0,0">
                  <w:txbxContent>
                    <w:p w:rsidR="00B024C8" w:rsidRPr="009B7689" w:rsidRDefault="00B024C8" w:rsidP="00B024C8"/>
                  </w:txbxContent>
                </v:textbox>
              </v:rect>
              <v:rect id="_x0000_s1064" style="position:absolute;left:7801;top:4797;width:110;height:341;mso-wrap-style:none" filled="f" stroked="f">
                <v:textbox style="mso-next-textbox:#_x0000_s1064;mso-fit-shape-to-text:t" inset="0,0,0,0">
                  <w:txbxContent>
                    <w:p w:rsidR="00B024C8" w:rsidRPr="009B7689" w:rsidRDefault="00B024C8" w:rsidP="00B024C8"/>
                  </w:txbxContent>
                </v:textbox>
              </v:rect>
              <v:rect id="_x0000_s1065" style="position:absolute;left:38;top:4405;width:734;height:195;mso-wrap-style:none" filled="f" stroked="f">
                <v:textbox style="mso-next-textbox:#_x0000_s1065;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Договор</w:t>
                      </w:r>
                      <w:proofErr w:type="spellEnd"/>
                      <w:r w:rsidRPr="009B7689">
                        <w:rPr>
                          <w:rFonts w:ascii="MS Shell Dlg" w:hAnsi="MS Shell Dlg" w:cs="MS Shell Dlg"/>
                          <w:b/>
                          <w:bCs/>
                          <w:color w:val="000000"/>
                          <w:sz w:val="14"/>
                          <w:szCs w:val="14"/>
                          <w:lang w:val="en-US"/>
                        </w:rPr>
                        <w:t xml:space="preserve"> № </w:t>
                      </w:r>
                    </w:p>
                  </w:txbxContent>
                </v:textbox>
              </v:rect>
              <v:rect id="_x0000_s1066" style="position:absolute;left:2241;top:4653;width:2105;height:195;mso-wrap-style:none" filled="f" stroked="f">
                <v:textbox style="mso-next-textbox:#_x0000_s1066;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начальное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67" style="position:absolute;left:4380;top:4653;width:111;height:341;mso-wrap-style:none" filled="f" stroked="f">
                <v:textbox style="mso-next-textbox:#_x0000_s1067;mso-fit-shape-to-text:t" inset="0,0,0,0">
                  <w:txbxContent>
                    <w:p w:rsidR="00B024C8" w:rsidRPr="009B7689" w:rsidRDefault="00B024C8" w:rsidP="00B024C8"/>
                  </w:txbxContent>
                </v:textbox>
              </v:rect>
              <v:rect id="_x0000_s1068" style="position:absolute;left:918;top:4797;width:110;height:341;mso-wrap-style:none" filled="f" stroked="f">
                <v:textbox style="mso-next-textbox:#_x0000_s1068;mso-fit-shape-to-text:t" inset="0,0,0,0">
                  <w:txbxContent>
                    <w:p w:rsidR="00B024C8" w:rsidRPr="009B7689" w:rsidRDefault="00B024C8" w:rsidP="00B024C8"/>
                  </w:txbxContent>
                </v:textbox>
              </v:rect>
              <v:rect id="_x0000_s1069" style="position:absolute;left:4380;top:4797;width:111;height:341;mso-wrap-style:none" filled="f" stroked="f">
                <v:textbox style="mso-next-textbox:#_x0000_s1069;mso-fit-shape-to-text:t" inset="0,0,0,0">
                  <w:txbxContent>
                    <w:p w:rsidR="00B024C8" w:rsidRPr="009B7689" w:rsidRDefault="00B024C8" w:rsidP="00B024C8"/>
                  </w:txbxContent>
                </v:textbox>
              </v:rect>
              <v:rect id="_x0000_s1070" style="position:absolute;left:7801;top:6957;width:1160;height:195;mso-wrap-style:none" filled="f" stroked="f">
                <v:textbox style="mso-next-textbox:#_x0000_s1070;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От</w:t>
                      </w:r>
                      <w:proofErr w:type="spellEnd"/>
                      <w:r w:rsidRPr="009B7689">
                        <w:rPr>
                          <w:rFonts w:ascii="MS Shell Dlg" w:hAnsi="MS Shell Dlg" w:cs="MS Shell Dlg"/>
                          <w:color w:val="000000"/>
                          <w:sz w:val="14"/>
                          <w:szCs w:val="14"/>
                          <w:lang w:val="en-US"/>
                        </w:rPr>
                        <w:t xml:space="preserve"> Организации2</w:t>
                      </w:r>
                    </w:p>
                  </w:txbxContent>
                </v:textbox>
              </v:rect>
              <v:rect id="_x0000_s1071" style="position:absolute;left:38;top:7162;width:1802;height:195;mso-wrap-style:none" filled="f" stroked="f">
                <v:textbox style="mso-next-textbox:#_x0000_s1071;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Руководитель</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организации</w:t>
                      </w:r>
                      <w:proofErr w:type="spellEnd"/>
                    </w:p>
                  </w:txbxContent>
                </v:textbox>
              </v:rect>
              <v:rect id="_x0000_s1072" style="position:absolute;left:7801;top:7162;width:1802;height:195;mso-wrap-style:none" filled="f" stroked="f">
                <v:textbox style="mso-next-textbox:#_x0000_s1072;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Руководитель</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организации</w:t>
                      </w:r>
                      <w:proofErr w:type="spellEnd"/>
                    </w:p>
                  </w:txbxContent>
                </v:textbox>
              </v:rect>
              <v:rect id="_x0000_s1073" style="position:absolute;left:7801;top:6491;width:7038;height:195;mso-wrap-style:none" filled="f" stroked="f">
                <v:textbox style="mso-next-textbox:#_x0000_s1073;mso-fit-shape-to-text:t" inset="0,0,0,0">
                  <w:txbxContent>
                    <w:p w:rsidR="00B024C8" w:rsidRPr="009B7689" w:rsidRDefault="00B024C8" w:rsidP="00B024C8">
                      <w:proofErr w:type="gramStart"/>
                      <w:r w:rsidRPr="009B7689">
                        <w:rPr>
                          <w:rFonts w:ascii="MS Shell Dlg" w:hAnsi="MS Shell Dlg" w:cs="MS Shell Dlg"/>
                          <w:b/>
                          <w:bCs/>
                          <w:color w:val="000000"/>
                          <w:sz w:val="14"/>
                          <w:szCs w:val="14"/>
                        </w:rPr>
                        <w:t xml:space="preserve">на ___.___.201__ задолженность в пользу  Организации 2 (ОАО «НИАЭП») (Сумма в рублях) руб. (Сумма </w:t>
                      </w:r>
                      <w:proofErr w:type="gramEnd"/>
                    </w:p>
                  </w:txbxContent>
                </v:textbox>
              </v:rect>
              <v:rect id="_x0000_s1074" style="position:absolute;left:7801;top:6667;width:692;height:195;mso-wrap-style:none" filled="f" stroked="f">
                <v:textbox style="mso-next-textbox:#_x0000_s1074;mso-fit-shape-to-text:t" inset="0,0,0,0">
                  <w:txbxContent>
                    <w:p w:rsidR="00B024C8" w:rsidRPr="009B7689" w:rsidRDefault="00B024C8" w:rsidP="00B024C8">
                      <w:proofErr w:type="spellStart"/>
                      <w:proofErr w:type="gramStart"/>
                      <w:r w:rsidRPr="009B7689">
                        <w:rPr>
                          <w:rFonts w:ascii="MS Shell Dlg" w:hAnsi="MS Shell Dlg" w:cs="MS Shell Dlg"/>
                          <w:b/>
                          <w:bCs/>
                          <w:color w:val="000000"/>
                          <w:sz w:val="14"/>
                          <w:szCs w:val="14"/>
                          <w:lang w:val="en-US"/>
                        </w:rPr>
                        <w:t>прописью</w:t>
                      </w:r>
                      <w:proofErr w:type="spellEnd"/>
                      <w:proofErr w:type="gramEnd"/>
                      <w:r w:rsidRPr="009B7689">
                        <w:rPr>
                          <w:rFonts w:ascii="MS Shell Dlg" w:hAnsi="MS Shell Dlg" w:cs="MS Shell Dlg"/>
                          <w:b/>
                          <w:bCs/>
                          <w:color w:val="000000"/>
                          <w:sz w:val="14"/>
                          <w:szCs w:val="14"/>
                          <w:lang w:val="en-US"/>
                        </w:rPr>
                        <w:t>)</w:t>
                      </w:r>
                    </w:p>
                  </w:txbxContent>
                </v:textbox>
              </v:rect>
              <v:rect id="_x0000_s1075" style="position:absolute;left:38;top:6491;width:6885;height:195;mso-wrap-style:none" filled="f" stroked="f">
                <v:textbox style="mso-next-textbox:#_x0000_s1075;mso-fit-shape-to-text:t" inset="0,0,0,0">
                  <w:txbxContent>
                    <w:p w:rsidR="00B024C8" w:rsidRPr="009B7689" w:rsidRDefault="00B024C8" w:rsidP="00B024C8">
                      <w:r w:rsidRPr="009B7689">
                        <w:rPr>
                          <w:rFonts w:ascii="MS Shell Dlg" w:hAnsi="MS Shell Dlg" w:cs="MS Shell Dlg"/>
                          <w:b/>
                          <w:bCs/>
                          <w:color w:val="000000"/>
                          <w:sz w:val="14"/>
                          <w:szCs w:val="14"/>
                        </w:rPr>
                        <w:t>на ___.___.201_ задолженность в пользу Организации</w:t>
                      </w:r>
                      <w:proofErr w:type="gramStart"/>
                      <w:r w:rsidRPr="009B7689">
                        <w:rPr>
                          <w:rFonts w:ascii="MS Shell Dlg" w:hAnsi="MS Shell Dlg" w:cs="MS Shell Dlg"/>
                          <w:b/>
                          <w:bCs/>
                          <w:color w:val="000000"/>
                          <w:sz w:val="14"/>
                          <w:szCs w:val="14"/>
                        </w:rPr>
                        <w:t>2</w:t>
                      </w:r>
                      <w:proofErr w:type="gramEnd"/>
                      <w:r w:rsidRPr="009B7689">
                        <w:rPr>
                          <w:rFonts w:ascii="MS Shell Dlg" w:hAnsi="MS Shell Dlg" w:cs="MS Shell Dlg"/>
                          <w:b/>
                          <w:bCs/>
                          <w:color w:val="000000"/>
                          <w:sz w:val="14"/>
                          <w:szCs w:val="14"/>
                        </w:rPr>
                        <w:t xml:space="preserve"> (ОАО «НИАЭП») (Сумма в рублях) руб. (Сумма </w:t>
                      </w:r>
                    </w:p>
                  </w:txbxContent>
                </v:textbox>
              </v:rect>
              <v:rect id="_x0000_s1076" style="position:absolute;left:38;top:6667;width:692;height:195;mso-wrap-style:none" filled="f" stroked="f">
                <v:textbox style="mso-next-textbox:#_x0000_s1076;mso-fit-shape-to-text:t" inset="0,0,0,0">
                  <w:txbxContent>
                    <w:p w:rsidR="00B024C8" w:rsidRPr="009B7689" w:rsidRDefault="00B024C8" w:rsidP="00B024C8">
                      <w:proofErr w:type="spellStart"/>
                      <w:proofErr w:type="gramStart"/>
                      <w:r w:rsidRPr="009B7689">
                        <w:rPr>
                          <w:rFonts w:ascii="MS Shell Dlg" w:hAnsi="MS Shell Dlg" w:cs="MS Shell Dlg"/>
                          <w:b/>
                          <w:bCs/>
                          <w:color w:val="000000"/>
                          <w:sz w:val="14"/>
                          <w:szCs w:val="14"/>
                          <w:lang w:val="en-US"/>
                        </w:rPr>
                        <w:t>прописью</w:t>
                      </w:r>
                      <w:proofErr w:type="spellEnd"/>
                      <w:proofErr w:type="gramEnd"/>
                      <w:r w:rsidRPr="009B7689">
                        <w:rPr>
                          <w:rFonts w:ascii="MS Shell Dlg" w:hAnsi="MS Shell Dlg" w:cs="MS Shell Dlg"/>
                          <w:b/>
                          <w:bCs/>
                          <w:color w:val="000000"/>
                          <w:sz w:val="14"/>
                          <w:szCs w:val="14"/>
                          <w:lang w:val="en-US"/>
                        </w:rPr>
                        <w:t>)</w:t>
                      </w:r>
                    </w:p>
                  </w:txbxContent>
                </v:textbox>
              </v:rect>
              <v:rect id="_x0000_s1077" style="position:absolute;left:11883;top:7353;width:1904;height:199;mso-wrap-style:none" filled="f" stroked="f">
                <v:textbox style="mso-next-textbox:#_x0000_s1077;mso-fit-shape-to-text:t" inset="0,0,0,0">
                  <w:txbxContent>
                    <w:p w:rsidR="00B024C8" w:rsidRPr="009B7689" w:rsidRDefault="00B024C8" w:rsidP="00B024C8">
                      <w:r w:rsidRPr="009B7689">
                        <w:rPr>
                          <w:rFonts w:ascii="Arial" w:hAnsi="Arial" w:cs="Arial"/>
                          <w:color w:val="000000"/>
                          <w:sz w:val="14"/>
                          <w:szCs w:val="14"/>
                          <w:lang w:val="en-US"/>
                        </w:rPr>
                        <w:t>(_______________________)</w:t>
                      </w:r>
                    </w:p>
                  </w:txbxContent>
                </v:textbox>
              </v:rect>
              <v:rect id="_x0000_s1078" style="position:absolute;left:5588;top:7349;width:1470;height:199;mso-wrap-style:none" filled="f" stroked="f">
                <v:textbox style="mso-next-textbox:#_x0000_s1078;mso-fit-shape-to-text:t" inset="0,0,0,0">
                  <w:txbxContent>
                    <w:p w:rsidR="00B024C8" w:rsidRPr="009B7689" w:rsidRDefault="00B024C8" w:rsidP="00B024C8">
                      <w:r w:rsidRPr="009B7689">
                        <w:rPr>
                          <w:rFonts w:ascii="Arial" w:hAnsi="Arial" w:cs="Arial"/>
                          <w:color w:val="000000"/>
                          <w:sz w:val="14"/>
                          <w:szCs w:val="14"/>
                          <w:lang w:val="en-US"/>
                        </w:rPr>
                        <w:t>(                                   )</w:t>
                      </w:r>
                    </w:p>
                  </w:txbxContent>
                </v:textbox>
              </v:rect>
              <v:rect id="_x0000_s1079" style="position:absolute;left:11883;top:7863;width:1904;height:199;mso-wrap-style:none" filled="f" stroked="f">
                <v:textbox style="mso-next-textbox:#_x0000_s1079;mso-fit-shape-to-text:t" inset="0,0,0,0">
                  <w:txbxContent>
                    <w:p w:rsidR="00B024C8" w:rsidRPr="009B7689" w:rsidRDefault="00B024C8" w:rsidP="00B024C8">
                      <w:r w:rsidRPr="009B7689">
                        <w:rPr>
                          <w:rFonts w:ascii="Arial" w:hAnsi="Arial" w:cs="Arial"/>
                          <w:color w:val="000000"/>
                          <w:sz w:val="14"/>
                          <w:szCs w:val="14"/>
                          <w:lang w:val="en-US"/>
                        </w:rPr>
                        <w:t>(_______________________)</w:t>
                      </w:r>
                    </w:p>
                  </w:txbxContent>
                </v:textbox>
              </v:rect>
              <v:rect id="_x0000_s1080" style="position:absolute;left:7801;top:7672;width:1270;height:195;mso-wrap-style:none" filled="f" stroked="f">
                <v:textbox style="mso-next-textbox:#_x0000_s1080;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Главный</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бухгалтер</w:t>
                      </w:r>
                      <w:proofErr w:type="spellEnd"/>
                    </w:p>
                  </w:txbxContent>
                </v:textbox>
              </v:rect>
              <v:rect id="_x0000_s1081" style="position:absolute;left:38;top:7672;width:1270;height:195;mso-wrap-style:none" filled="f" stroked="f">
                <v:textbox style="mso-next-textbox:#_x0000_s1081;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Главный</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бухгалтер</w:t>
                      </w:r>
                      <w:proofErr w:type="spellEnd"/>
                    </w:p>
                  </w:txbxContent>
                </v:textbox>
              </v:rect>
              <v:rect id="_x0000_s1082" style="position:absolute;left:5588;top:7861;width:1470;height:198;mso-wrap-style:none" filled="f" stroked="f">
                <v:textbox style="mso-next-textbox:#_x0000_s1082;mso-fit-shape-to-text:t" inset="0,0,0,0">
                  <w:txbxContent>
                    <w:p w:rsidR="00B024C8" w:rsidRPr="009B7689" w:rsidRDefault="00B024C8" w:rsidP="00B024C8">
                      <w:r w:rsidRPr="009B7689">
                        <w:rPr>
                          <w:rFonts w:ascii="Arial" w:hAnsi="Arial" w:cs="Arial"/>
                          <w:color w:val="000000"/>
                          <w:sz w:val="14"/>
                          <w:szCs w:val="14"/>
                          <w:lang w:val="en-US"/>
                        </w:rPr>
                        <w:t xml:space="preserve">( </w:t>
                      </w:r>
                      <w:r w:rsidRPr="009B7689">
                        <w:rPr>
                          <w:rFonts w:ascii="Arial" w:hAnsi="Arial" w:cs="Arial"/>
                          <w:color w:val="000000"/>
                          <w:sz w:val="14"/>
                          <w:szCs w:val="14"/>
                        </w:rPr>
                        <w:t xml:space="preserve">                                  </w:t>
                      </w:r>
                      <w:r w:rsidRPr="009B7689">
                        <w:rPr>
                          <w:rFonts w:ascii="Arial" w:hAnsi="Arial" w:cs="Arial"/>
                          <w:color w:val="000000"/>
                          <w:sz w:val="14"/>
                          <w:szCs w:val="14"/>
                          <w:lang w:val="en-US"/>
                        </w:rPr>
                        <w:t>)</w:t>
                      </w:r>
                    </w:p>
                  </w:txbxContent>
                </v:textbox>
              </v:rect>
              <v:rect id="_x0000_s1083" style="position:absolute;left:2594;top:4011;width:1745;height:195;mso-wrap-style:none" filled="f" stroked="f">
                <v:textbox style="mso-next-textbox:#_x0000_s1083;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Итого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оборот</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84" style="position:absolute;left:4380;top:4011;width:111;height:341;mso-wrap-style:none" filled="f" stroked="f">
                <v:textbox style="mso-next-textbox:#_x0000_s1084;mso-fit-shape-to-text:t" inset="0,0,0,0">
                  <w:txbxContent>
                    <w:p w:rsidR="00B024C8" w:rsidRPr="009B7689" w:rsidRDefault="00B024C8" w:rsidP="00B024C8"/>
                  </w:txbxContent>
                </v:textbox>
              </v:rect>
              <v:rect id="_x0000_s1085" style="position:absolute;left:2323;top:4216;width:2021;height:195;mso-wrap-style:none" filled="f" stroked="f">
                <v:textbox style="mso-next-textbox:#_x0000_s1085;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конечное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086" style="position:absolute;left:4380;top:4216;width:111;height:341;mso-wrap-style:none" filled="f" stroked="f">
                <v:textbox style="mso-next-textbox:#_x0000_s1086;mso-fit-shape-to-text:t" inset="0,0,0,0">
                  <w:txbxContent>
                    <w:p w:rsidR="00B024C8" w:rsidRPr="009B7689" w:rsidRDefault="00B024C8" w:rsidP="00B024C8"/>
                  </w:txbxContent>
                </v:textbox>
              </v:rect>
              <v:rect id="_x0000_s1087" style="position:absolute;left:38;top:6957;width:1275;height:195;mso-wrap-style:none" filled="f" stroked="f">
                <v:textbox style="mso-next-textbox:#_x0000_s1087;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От</w:t>
                      </w:r>
                      <w:proofErr w:type="spellEnd"/>
                      <w:r w:rsidRPr="009B7689">
                        <w:rPr>
                          <w:rFonts w:ascii="MS Shell Dlg" w:hAnsi="MS Shell Dlg" w:cs="MS Shell Dlg"/>
                          <w:color w:val="000000"/>
                          <w:sz w:val="14"/>
                          <w:szCs w:val="14"/>
                          <w:lang w:val="en-US"/>
                        </w:rPr>
                        <w:t xml:space="preserve"> </w:t>
                      </w:r>
                      <w:r w:rsidRPr="009B7689">
                        <w:rPr>
                          <w:rFonts w:ascii="MS Shell Dlg" w:hAnsi="MS Shell Dlg" w:cs="MS Shell Dlg"/>
                          <w:color w:val="000000"/>
                          <w:sz w:val="14"/>
                          <w:szCs w:val="14"/>
                        </w:rPr>
                        <w:t>ОАО «НИАЭП»</w:t>
                      </w:r>
                      <w:r w:rsidRPr="009B7689">
                        <w:rPr>
                          <w:rFonts w:ascii="MS Shell Dlg" w:hAnsi="MS Shell Dlg" w:cs="MS Shell Dlg"/>
                          <w:color w:val="000000"/>
                          <w:sz w:val="14"/>
                          <w:szCs w:val="14"/>
                          <w:lang w:val="en-US"/>
                        </w:rPr>
                        <w:t>"</w:t>
                      </w:r>
                    </w:p>
                  </w:txbxContent>
                </v:textbox>
              </v:rect>
              <v:rect id="_x0000_s1088" style="position:absolute;left:918;top:4930;width:110;height:340;mso-wrap-style:none" filled="f" stroked="f">
                <v:textbox style="mso-next-textbox:#_x0000_s1088;mso-fit-shape-to-text:t" inset="0,0,0,0">
                  <w:txbxContent>
                    <w:p w:rsidR="00B024C8" w:rsidRPr="009B7689" w:rsidRDefault="00B024C8" w:rsidP="00B024C8"/>
                  </w:txbxContent>
                </v:textbox>
              </v:rect>
              <v:rect id="_x0000_s1089" style="position:absolute;left:4380;top:4930;width:111;height:340;mso-wrap-style:none" filled="f" stroked="f">
                <v:textbox style="mso-next-textbox:#_x0000_s1089;mso-fit-shape-to-text:t" inset="0,0,0,0">
                  <w:txbxContent>
                    <w:p w:rsidR="00B024C8" w:rsidRPr="009B7689" w:rsidRDefault="00B024C8" w:rsidP="00B024C8"/>
                  </w:txbxContent>
                </v:textbox>
              </v:rect>
              <v:rect id="_x0000_s1090" style="position:absolute;left:4380;top:5609;width:111;height:340;mso-wrap-style:none" filled="f" stroked="f">
                <v:textbox style="mso-next-textbox:#_x0000_s1090;mso-fit-shape-to-text:t" inset="0,0,0,0">
                  <w:txbxContent>
                    <w:p w:rsidR="00B024C8" w:rsidRPr="009B7689" w:rsidRDefault="00B024C8" w:rsidP="00B024C8"/>
                  </w:txbxContent>
                </v:textbox>
              </v:rect>
              <v:rect id="_x0000_s1091" style="position:absolute;left:918;top:3610;width:110;height:340;mso-wrap-style:none" filled="f" stroked="f">
                <v:textbox style="mso-next-textbox:#_x0000_s1091;mso-fit-shape-to-text:t" inset="0,0,0,0">
                  <w:txbxContent>
                    <w:p w:rsidR="00B024C8" w:rsidRPr="009B7689" w:rsidRDefault="00B024C8" w:rsidP="00B024C8"/>
                  </w:txbxContent>
                </v:textbox>
              </v:rect>
              <v:rect id="_x0000_s1092" style="position:absolute;left:4380;top:3610;width:111;height:340;mso-wrap-style:none" filled="f" stroked="f">
                <v:textbox style="mso-next-textbox:#_x0000_s1092;mso-fit-shape-to-text:t" inset="0,0,0,0">
                  <w:txbxContent>
                    <w:p w:rsidR="00B024C8" w:rsidRPr="009B7689" w:rsidRDefault="00B024C8" w:rsidP="00B024C8"/>
                  </w:txbxContent>
                </v:textbox>
              </v:rect>
              <v:rect id="_x0000_s1093" style="position:absolute;left:7801;top:3610;width:110;height:340;mso-wrap-style:none" filled="f" stroked="f">
                <v:textbox style="mso-next-textbox:#_x0000_s1093;mso-fit-shape-to-text:t" inset="0,0,0,0">
                  <w:txbxContent>
                    <w:p w:rsidR="00B024C8" w:rsidRPr="009B7689" w:rsidRDefault="00B024C8" w:rsidP="00B024C8"/>
                  </w:txbxContent>
                </v:textbox>
              </v:rect>
              <v:rect id="_x0000_s1094" style="position:absolute;left:918;top:3768;width:110;height:341;mso-wrap-style:none" filled="f" stroked="f">
                <v:textbox style="mso-next-textbox:#_x0000_s1094;mso-fit-shape-to-text:t" inset="0,0,0,0">
                  <w:txbxContent>
                    <w:p w:rsidR="00B024C8" w:rsidRPr="009B7689" w:rsidRDefault="00B024C8" w:rsidP="00B024C8"/>
                  </w:txbxContent>
                </v:textbox>
              </v:rect>
              <v:rect id="_x0000_s1095" style="position:absolute;left:4380;top:3768;width:111;height:341;mso-wrap-style:none" filled="f" stroked="f">
                <v:textbox style="mso-next-textbox:#_x0000_s1095;mso-fit-shape-to-text:t" inset="0,0,0,0">
                  <w:txbxContent>
                    <w:p w:rsidR="00B024C8" w:rsidRPr="009B7689" w:rsidRDefault="00B024C8" w:rsidP="00B024C8"/>
                  </w:txbxContent>
                </v:textbox>
              </v:rect>
              <v:rect id="_x0000_s1096" style="position:absolute;left:7801;top:3768;width:110;height:341;mso-wrap-style:none" filled="f" stroked="f">
                <v:textbox style="mso-next-textbox:#_x0000_s1096;mso-fit-shape-to-text:t" inset="0,0,0,0">
                  <w:txbxContent>
                    <w:p w:rsidR="00B024C8" w:rsidRPr="009B7689" w:rsidRDefault="00B024C8" w:rsidP="00B024C8"/>
                  </w:txbxContent>
                </v:textbox>
              </v:rect>
              <v:rect id="_x0000_s1097" style="position:absolute;left:4380;top:3042;width:111;height:341;mso-wrap-style:none" filled="f" stroked="f">
                <v:textbox style="mso-next-textbox:#_x0000_s1097;mso-fit-shape-to-text:t" inset="0,0,0,0">
                  <w:txbxContent>
                    <w:p w:rsidR="00B024C8" w:rsidRPr="009B7689" w:rsidRDefault="00B024C8" w:rsidP="00B024C8"/>
                  </w:txbxContent>
                </v:textbox>
              </v:rect>
              <v:rect id="_x0000_s1098" style="position:absolute;left:7801;top:3042;width:1238;height:195;mso-wrap-style:none" filled="f" stroked="f">
                <v:textbox style="mso-next-textbox:#_x0000_s1098;mso-fit-shape-to-text:t" inset="0,0,0,0">
                  <w:txbxContent>
                    <w:p w:rsidR="00B024C8" w:rsidRPr="009B7689" w:rsidRDefault="00B024C8" w:rsidP="00B024C8">
                      <w:proofErr w:type="spellStart"/>
                      <w:r w:rsidRPr="009B7689">
                        <w:rPr>
                          <w:rFonts w:ascii="MS Shell Dlg" w:hAnsi="MS Shell Dlg" w:cs="MS Shell Dlg"/>
                          <w:b/>
                          <w:bCs/>
                          <w:color w:val="000000"/>
                          <w:sz w:val="14"/>
                          <w:szCs w:val="14"/>
                          <w:lang w:val="en-US"/>
                        </w:rPr>
                        <w:t>Сальдо</w:t>
                      </w:r>
                      <w:proofErr w:type="spellEnd"/>
                      <w:r w:rsidRPr="009B7689">
                        <w:rPr>
                          <w:rFonts w:ascii="MS Shell Dlg" w:hAnsi="MS Shell Dlg" w:cs="MS Shell Dlg"/>
                          <w:b/>
                          <w:bCs/>
                          <w:color w:val="000000"/>
                          <w:sz w:val="14"/>
                          <w:szCs w:val="14"/>
                          <w:lang w:val="en-US"/>
                        </w:rPr>
                        <w:t xml:space="preserve"> </w:t>
                      </w:r>
                      <w:proofErr w:type="spellStart"/>
                      <w:r w:rsidRPr="009B7689">
                        <w:rPr>
                          <w:rFonts w:ascii="MS Shell Dlg" w:hAnsi="MS Shell Dlg" w:cs="MS Shell Dlg"/>
                          <w:b/>
                          <w:bCs/>
                          <w:color w:val="000000"/>
                          <w:sz w:val="14"/>
                          <w:szCs w:val="14"/>
                          <w:lang w:val="en-US"/>
                        </w:rPr>
                        <w:t>начальное</w:t>
                      </w:r>
                      <w:proofErr w:type="spellEnd"/>
                    </w:p>
                  </w:txbxContent>
                </v:textbox>
              </v:rect>
              <v:rect id="_x0000_s1099" style="position:absolute;left:38;top:3231;width:706;height:195;mso-wrap-style:none" filled="f" stroked="f">
                <v:textbox style="mso-next-textbox:#_x0000_s1099;mso-fit-shape-to-text:t" inset="0,0,0,0">
                  <w:txbxContent>
                    <w:p w:rsidR="00B024C8" w:rsidRPr="009B7689" w:rsidRDefault="00B024C8" w:rsidP="00B024C8">
                      <w:proofErr w:type="spellStart"/>
                      <w:proofErr w:type="gramStart"/>
                      <w:r w:rsidRPr="009B7689">
                        <w:rPr>
                          <w:rFonts w:ascii="MS Shell Dlg" w:hAnsi="MS Shell Dlg" w:cs="MS Shell Dlg"/>
                          <w:b/>
                          <w:bCs/>
                          <w:color w:val="000000"/>
                          <w:sz w:val="14"/>
                          <w:szCs w:val="14"/>
                          <w:lang w:val="en-US"/>
                        </w:rPr>
                        <w:t>договор</w:t>
                      </w:r>
                      <w:proofErr w:type="spellEnd"/>
                      <w:proofErr w:type="gramEnd"/>
                      <w:r w:rsidRPr="009B7689">
                        <w:rPr>
                          <w:rFonts w:ascii="MS Shell Dlg" w:hAnsi="MS Shell Dlg" w:cs="MS Shell Dlg"/>
                          <w:b/>
                          <w:bCs/>
                          <w:color w:val="000000"/>
                          <w:sz w:val="14"/>
                          <w:szCs w:val="14"/>
                          <w:lang w:val="en-US"/>
                        </w:rPr>
                        <w:t xml:space="preserve"> № </w:t>
                      </w:r>
                    </w:p>
                  </w:txbxContent>
                </v:textbox>
              </v:rect>
              <v:rect id="_x0000_s1100" style="position:absolute;left:2241;top:3453;width:2105;height:195;mso-wrap-style:none" filled="f" stroked="f">
                <v:textbox style="mso-next-textbox:#_x0000_s1100;mso-fit-shape-to-text:t" inset="0,0,0,0">
                  <w:txbxContent>
                    <w:p w:rsidR="00B024C8" w:rsidRPr="009B7689" w:rsidRDefault="00B024C8" w:rsidP="00B024C8">
                      <w:proofErr w:type="spellStart"/>
                      <w:r w:rsidRPr="009B7689">
                        <w:rPr>
                          <w:rFonts w:ascii="MS Shell Dlg" w:hAnsi="MS Shell Dlg" w:cs="MS Shell Dlg"/>
                          <w:color w:val="000000"/>
                          <w:sz w:val="14"/>
                          <w:szCs w:val="14"/>
                          <w:lang w:val="en-US"/>
                        </w:rPr>
                        <w:t>Сальдо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начальное</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по</w:t>
                      </w:r>
                      <w:proofErr w:type="spellEnd"/>
                      <w:r w:rsidRPr="009B7689">
                        <w:rPr>
                          <w:rFonts w:ascii="MS Shell Dlg" w:hAnsi="MS Shell Dlg" w:cs="MS Shell Dlg"/>
                          <w:color w:val="000000"/>
                          <w:sz w:val="14"/>
                          <w:szCs w:val="14"/>
                          <w:lang w:val="en-US"/>
                        </w:rPr>
                        <w:t xml:space="preserve"> </w:t>
                      </w:r>
                      <w:proofErr w:type="spellStart"/>
                      <w:r w:rsidRPr="009B7689">
                        <w:rPr>
                          <w:rFonts w:ascii="MS Shell Dlg" w:hAnsi="MS Shell Dlg" w:cs="MS Shell Dlg"/>
                          <w:color w:val="000000"/>
                          <w:sz w:val="14"/>
                          <w:szCs w:val="14"/>
                          <w:lang w:val="en-US"/>
                        </w:rPr>
                        <w:t>договору</w:t>
                      </w:r>
                      <w:proofErr w:type="spellEnd"/>
                      <w:r w:rsidRPr="009B7689">
                        <w:rPr>
                          <w:rFonts w:ascii="MS Shell Dlg" w:hAnsi="MS Shell Dlg" w:cs="MS Shell Dlg"/>
                          <w:color w:val="000000"/>
                          <w:sz w:val="14"/>
                          <w:szCs w:val="14"/>
                          <w:lang w:val="en-US"/>
                        </w:rPr>
                        <w:t>:</w:t>
                      </w:r>
                    </w:p>
                  </w:txbxContent>
                </v:textbox>
              </v:rect>
              <v:rect id="_x0000_s1101" style="position:absolute;left:4380;top:3453;width:111;height:341;mso-wrap-style:none" filled="f" stroked="f">
                <v:textbox style="mso-next-textbox:#_x0000_s1101;mso-fit-shape-to-text:t" inset="0,0,0,0">
                  <w:txbxContent>
                    <w:p w:rsidR="00B024C8" w:rsidRPr="009B7689" w:rsidRDefault="00B024C8" w:rsidP="00B024C8"/>
                  </w:txbxContent>
                </v:textbox>
              </v:rect>
              <v:rect id="_x0000_s1102" style="position:absolute;left:42;top:2591;width:999;height:269;mso-wrap-style:none" filled="f" stroked="f">
                <v:textbox style="mso-next-textbox:#_x0000_s1102;mso-fit-shape-to-text:t" inset="0,0,0,0">
                  <w:txbxContent>
                    <w:p w:rsidR="00B024C8" w:rsidRPr="009B7689" w:rsidRDefault="00B024C8" w:rsidP="00B024C8">
                      <w:proofErr w:type="spellStart"/>
                      <w:r w:rsidRPr="009B7689">
                        <w:rPr>
                          <w:rFonts w:ascii="Arial" w:hAnsi="Arial" w:cs="Arial"/>
                          <w:color w:val="000000"/>
                          <w:sz w:val="19"/>
                          <w:szCs w:val="18"/>
                          <w:lang w:val="en-US"/>
                        </w:rPr>
                        <w:t>По</w:t>
                      </w:r>
                      <w:proofErr w:type="spellEnd"/>
                      <w:r w:rsidRPr="009B7689">
                        <w:rPr>
                          <w:rFonts w:ascii="Arial" w:hAnsi="Arial" w:cs="Arial"/>
                          <w:color w:val="000000"/>
                          <w:sz w:val="19"/>
                          <w:szCs w:val="18"/>
                          <w:lang w:val="en-US"/>
                        </w:rPr>
                        <w:t xml:space="preserve"> </w:t>
                      </w:r>
                      <w:proofErr w:type="spellStart"/>
                      <w:r w:rsidRPr="009B7689">
                        <w:rPr>
                          <w:rFonts w:ascii="Arial" w:hAnsi="Arial" w:cs="Arial"/>
                          <w:color w:val="000000"/>
                          <w:sz w:val="19"/>
                          <w:szCs w:val="18"/>
                          <w:lang w:val="en-US"/>
                        </w:rPr>
                        <w:t>данным</w:t>
                      </w:r>
                      <w:proofErr w:type="spellEnd"/>
                      <w:r w:rsidRPr="009B7689">
                        <w:rPr>
                          <w:rFonts w:ascii="Arial" w:hAnsi="Arial" w:cs="Arial"/>
                          <w:color w:val="000000"/>
                          <w:sz w:val="19"/>
                          <w:szCs w:val="18"/>
                          <w:lang w:val="en-US"/>
                        </w:rPr>
                        <w:t xml:space="preserve"> </w:t>
                      </w:r>
                    </w:p>
                  </w:txbxContent>
                </v:textbox>
              </v:rect>
              <v:rect id="_x0000_s1103" style="position:absolute;left:993;top:2591;width:1435;height:269;mso-wrap-style:none" filled="f" stroked="f">
                <v:textbox style="mso-next-textbox:#_x0000_s1103;mso-fit-shape-to-text:t" inset="0,0,0,0">
                  <w:txbxContent>
                    <w:p w:rsidR="00B024C8" w:rsidRPr="009B7689" w:rsidRDefault="00B024C8" w:rsidP="00B024C8">
                      <w:pPr>
                        <w:rPr>
                          <w:rFonts w:ascii="Arial" w:hAnsi="Arial" w:cs="Arial"/>
                          <w:sz w:val="19"/>
                          <w:szCs w:val="18"/>
                        </w:rPr>
                      </w:pPr>
                      <w:r w:rsidRPr="009B7689">
                        <w:t xml:space="preserve"> </w:t>
                      </w:r>
                      <w:r w:rsidRPr="009B7689">
                        <w:rPr>
                          <w:rFonts w:ascii="Arial" w:hAnsi="Arial" w:cs="Arial"/>
                          <w:sz w:val="19"/>
                          <w:szCs w:val="18"/>
                        </w:rPr>
                        <w:t>ОАО «НИАЭП»</w:t>
                      </w:r>
                    </w:p>
                  </w:txbxContent>
                </v:textbox>
              </v:rect>
              <v:rect id="_x0000_s1104" style="position:absolute;left:3174;top:2591;width:473;height:269;mso-wrap-style:none" filled="f" stroked="f">
                <v:textbox style="mso-next-textbox:#_x0000_s1104;mso-fit-shape-to-text:t" inset="0,0,0,0">
                  <w:txbxContent>
                    <w:p w:rsidR="00B024C8" w:rsidRPr="009B7689" w:rsidRDefault="00B024C8" w:rsidP="00B024C8">
                      <w:proofErr w:type="gramStart"/>
                      <w:r w:rsidRPr="009B7689">
                        <w:rPr>
                          <w:rFonts w:ascii="Arial" w:hAnsi="Arial" w:cs="Arial"/>
                          <w:color w:val="000000"/>
                          <w:sz w:val="19"/>
                          <w:szCs w:val="18"/>
                          <w:lang w:val="en-US"/>
                        </w:rPr>
                        <w:t xml:space="preserve">, </w:t>
                      </w:r>
                      <w:proofErr w:type="spellStart"/>
                      <w:r w:rsidRPr="009B7689">
                        <w:rPr>
                          <w:rFonts w:ascii="Arial" w:hAnsi="Arial" w:cs="Arial"/>
                          <w:color w:val="000000"/>
                          <w:sz w:val="19"/>
                          <w:szCs w:val="18"/>
                          <w:lang w:val="en-US"/>
                        </w:rPr>
                        <w:t>руб</w:t>
                      </w:r>
                      <w:proofErr w:type="spellEnd"/>
                      <w:r w:rsidRPr="009B7689">
                        <w:rPr>
                          <w:rFonts w:ascii="Arial" w:hAnsi="Arial" w:cs="Arial"/>
                          <w:color w:val="000000"/>
                          <w:sz w:val="19"/>
                          <w:szCs w:val="18"/>
                          <w:lang w:val="en-US"/>
                        </w:rPr>
                        <w:t>.</w:t>
                      </w:r>
                      <w:proofErr w:type="gramEnd"/>
                    </w:p>
                  </w:txbxContent>
                </v:textbox>
              </v:rect>
              <v:rect id="_x0000_s1105" style="position:absolute;left:7804;top:2591;width:999;height:269;mso-wrap-style:none" filled="f" stroked="f">
                <v:textbox style="mso-next-textbox:#_x0000_s1105;mso-fit-shape-to-text:t" inset="0,0,0,0">
                  <w:txbxContent>
                    <w:p w:rsidR="00B024C8" w:rsidRPr="009B7689" w:rsidRDefault="00B024C8" w:rsidP="00B024C8">
                      <w:proofErr w:type="spellStart"/>
                      <w:r w:rsidRPr="009B7689">
                        <w:rPr>
                          <w:rFonts w:ascii="Arial" w:hAnsi="Arial" w:cs="Arial"/>
                          <w:color w:val="000000"/>
                          <w:sz w:val="19"/>
                          <w:szCs w:val="18"/>
                          <w:lang w:val="en-US"/>
                        </w:rPr>
                        <w:t>По</w:t>
                      </w:r>
                      <w:proofErr w:type="spellEnd"/>
                      <w:r w:rsidRPr="009B7689">
                        <w:rPr>
                          <w:rFonts w:ascii="Arial" w:hAnsi="Arial" w:cs="Arial"/>
                          <w:color w:val="000000"/>
                          <w:sz w:val="19"/>
                          <w:szCs w:val="18"/>
                          <w:lang w:val="en-US"/>
                        </w:rPr>
                        <w:t xml:space="preserve"> </w:t>
                      </w:r>
                      <w:proofErr w:type="spellStart"/>
                      <w:r w:rsidRPr="009B7689">
                        <w:rPr>
                          <w:rFonts w:ascii="Arial" w:hAnsi="Arial" w:cs="Arial"/>
                          <w:color w:val="000000"/>
                          <w:sz w:val="19"/>
                          <w:szCs w:val="18"/>
                          <w:lang w:val="en-US"/>
                        </w:rPr>
                        <w:t>данным</w:t>
                      </w:r>
                      <w:proofErr w:type="spellEnd"/>
                      <w:r w:rsidRPr="009B7689">
                        <w:rPr>
                          <w:rFonts w:ascii="Arial" w:hAnsi="Arial" w:cs="Arial"/>
                          <w:color w:val="000000"/>
                          <w:sz w:val="19"/>
                          <w:szCs w:val="18"/>
                          <w:lang w:val="en-US"/>
                        </w:rPr>
                        <w:t xml:space="preserve"> </w:t>
                      </w:r>
                    </w:p>
                  </w:txbxContent>
                </v:textbox>
              </v:rect>
              <v:rect id="_x0000_s1106" style="position:absolute;left:8755;top:2591;width:1293;height:269;mso-wrap-style:none" filled="f" stroked="f">
                <v:textbox style="mso-next-textbox:#_x0000_s1106;mso-fit-shape-to-text:t" inset="0,0,0,0">
                  <w:txbxContent>
                    <w:p w:rsidR="00B024C8" w:rsidRPr="009B7689" w:rsidRDefault="00B024C8" w:rsidP="00B024C8">
                      <w:r w:rsidRPr="009B7689">
                        <w:rPr>
                          <w:rFonts w:ascii="Arial" w:hAnsi="Arial" w:cs="Arial"/>
                          <w:i/>
                          <w:iCs/>
                          <w:color w:val="000000"/>
                          <w:sz w:val="19"/>
                          <w:szCs w:val="18"/>
                          <w:lang w:val="en-US"/>
                        </w:rPr>
                        <w:t>Организация2</w:t>
                      </w:r>
                    </w:p>
                  </w:txbxContent>
                </v:textbox>
              </v:rect>
              <v:rect id="_x0000_s1107" style="position:absolute;left:9951;top:2591;width:472;height:269;mso-wrap-style:none" filled="f" stroked="f">
                <v:textbox style="mso-next-textbox:#_x0000_s1107;mso-fit-shape-to-text:t" inset="0,0,0,0">
                  <w:txbxContent>
                    <w:p w:rsidR="00B024C8" w:rsidRPr="009B7689" w:rsidRDefault="00B024C8" w:rsidP="00B024C8">
                      <w:proofErr w:type="gramStart"/>
                      <w:r w:rsidRPr="009B7689">
                        <w:rPr>
                          <w:rFonts w:ascii="Arial" w:hAnsi="Arial" w:cs="Arial"/>
                          <w:color w:val="000000"/>
                          <w:sz w:val="19"/>
                          <w:szCs w:val="18"/>
                          <w:lang w:val="en-US"/>
                        </w:rPr>
                        <w:t xml:space="preserve">, </w:t>
                      </w:r>
                      <w:proofErr w:type="spellStart"/>
                      <w:r w:rsidRPr="009B7689">
                        <w:rPr>
                          <w:rFonts w:ascii="Arial" w:hAnsi="Arial" w:cs="Arial"/>
                          <w:color w:val="000000"/>
                          <w:sz w:val="19"/>
                          <w:szCs w:val="18"/>
                          <w:lang w:val="en-US"/>
                        </w:rPr>
                        <w:t>руб</w:t>
                      </w:r>
                      <w:proofErr w:type="spellEnd"/>
                      <w:r w:rsidRPr="009B7689">
                        <w:rPr>
                          <w:rFonts w:ascii="Arial" w:hAnsi="Arial" w:cs="Arial"/>
                          <w:color w:val="000000"/>
                          <w:sz w:val="19"/>
                          <w:szCs w:val="18"/>
                          <w:lang w:val="en-US"/>
                        </w:rPr>
                        <w:t>.</w:t>
                      </w:r>
                      <w:proofErr w:type="gramEnd"/>
                    </w:p>
                  </w:txbxContent>
                </v:textbox>
              </v:rect>
              <v:rect id="_x0000_s1108" style="position:absolute;left:2256;top:2825;width:794;height:237;mso-wrap-style:none" filled="f" stroked="f">
                <v:textbox style="mso-next-textbox:#_x0000_s1108;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Документ</w:t>
                      </w:r>
                      <w:proofErr w:type="spellEnd"/>
                    </w:p>
                  </w:txbxContent>
                </v:textbox>
              </v:rect>
              <v:rect id="_x0000_s1109" style="position:absolute;left:5168;top:2825;width:502;height:237;mso-wrap-style:none" filled="f" stroked="f">
                <v:textbox style="mso-next-textbox:#_x0000_s1109;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Дебет</w:t>
                      </w:r>
                      <w:proofErr w:type="spellEnd"/>
                    </w:p>
                  </w:txbxContent>
                </v:textbox>
              </v:rect>
              <v:rect id="_x0000_s1110" style="position:absolute;left:8472;top:2825;width:404;height:237;mso-wrap-style:none" filled="f" stroked="f">
                <v:textbox style="mso-next-textbox:#_x0000_s1110;mso-fit-shape-to-text:t" inset="0,0,0,0">
                  <w:txbxContent>
                    <w:p w:rsidR="00B024C8" w:rsidRPr="009B7689" w:rsidRDefault="00B024C8" w:rsidP="00B024C8">
                      <w:proofErr w:type="spellStart"/>
                      <w:r w:rsidRPr="009B7689">
                        <w:rPr>
                          <w:rFonts w:ascii="MS Shell Dlg" w:hAnsi="MS Shell Dlg" w:cs="MS Shell Dlg"/>
                          <w:b/>
                          <w:bCs/>
                          <w:color w:val="000000"/>
                          <w:sz w:val="17"/>
                          <w:szCs w:val="16"/>
                          <w:lang w:val="en-US"/>
                        </w:rPr>
                        <w:t>Дата</w:t>
                      </w:r>
                      <w:proofErr w:type="spellEnd"/>
                    </w:p>
                  </w:txbxContent>
                </v:textbox>
              </v:rect>
              <v:rect id="_x0000_s1111" style="position:absolute;left:920;top:2313;width:110;height:341;mso-wrap-style:none" filled="f" stroked="f">
                <v:textbox style="mso-next-textbox:#_x0000_s1111;mso-fit-shape-to-text:t" inset="0,0,0,0">
                  <w:txbxContent>
                    <w:p w:rsidR="00B024C8" w:rsidRPr="009B7689" w:rsidRDefault="00B024C8" w:rsidP="00B024C8"/>
                  </w:txbxContent>
                </v:textbox>
              </v:rect>
              <v:rect id="_x0000_s1112" style="position:absolute;left:4382;top:2313;width:111;height:341;mso-wrap-style:none" filled="f" stroked="f">
                <v:textbox style="mso-next-textbox:#_x0000_s1112;mso-fit-shape-to-text:t" inset="0,0,0,0">
                  <w:txbxContent>
                    <w:p w:rsidR="00B024C8" w:rsidRPr="009B7689" w:rsidRDefault="00B024C8" w:rsidP="00B024C8"/>
                  </w:txbxContent>
                </v:textbox>
              </v:rect>
              <v:rect id="_x0000_s1113" style="position:absolute;left:7802;top:2313;width:110;height:341;mso-wrap-style:none" filled="f" stroked="f">
                <v:textbox style="mso-next-textbox:#_x0000_s1113;mso-fit-shape-to-text:t" inset="0,0,0,0">
                  <w:txbxContent>
                    <w:p w:rsidR="00B024C8" w:rsidRPr="009B7689" w:rsidRDefault="00B024C8" w:rsidP="00B024C8"/>
                  </w:txbxContent>
                </v:textbox>
              </v:rect>
              <v:rect id="_x0000_s1114" style="position:absolute;left:920;top:2373;width:110;height:340;mso-wrap-style:none" filled="f" stroked="f">
                <v:textbox style="mso-next-textbox:#_x0000_s1114;mso-fit-shape-to-text:t" inset="0,0,0,0">
                  <w:txbxContent>
                    <w:p w:rsidR="00B024C8" w:rsidRPr="009B7689" w:rsidRDefault="00B024C8" w:rsidP="00B024C8"/>
                  </w:txbxContent>
                </v:textbox>
              </v:rect>
              <v:rect id="_x0000_s1115" style="position:absolute;left:4382;top:2373;width:111;height:340;mso-wrap-style:none" filled="f" stroked="f">
                <v:textbox style="mso-next-textbox:#_x0000_s1115;mso-fit-shape-to-text:t" inset="0,0,0,0">
                  <w:txbxContent>
                    <w:p w:rsidR="00B024C8" w:rsidRPr="009B7689" w:rsidRDefault="00B024C8" w:rsidP="00B024C8"/>
                  </w:txbxContent>
                </v:textbox>
              </v:rect>
              <v:rect id="_x0000_s1116" style="position:absolute;left:7802;top:2373;width:110;height:340;mso-wrap-style:none" filled="f" stroked="f">
                <v:textbox style="mso-next-textbox:#_x0000_s1116;mso-fit-shape-to-text:t" inset="0,0,0,0">
                  <w:txbxContent>
                    <w:p w:rsidR="00B024C8" w:rsidRPr="009B7689" w:rsidRDefault="00B024C8" w:rsidP="00B024C8"/>
                  </w:txbxContent>
                </v:textbox>
              </v:rect>
              <v:rect id="_x0000_s1117" style="position:absolute;left:3383;top:2104;width:1784;height:170;mso-wrap-style:none" filled="f" stroked="f">
                <v:textbox style="mso-next-textbox:#_x0000_s1117;mso-fit-shape-to-text:t" inset="0,0,0,0">
                  <w:txbxContent>
                    <w:p w:rsidR="00B024C8" w:rsidRPr="009B7689" w:rsidRDefault="00B024C8" w:rsidP="00B024C8">
                      <w:r w:rsidRPr="009B7689">
                        <w:rPr>
                          <w:rFonts w:ascii="Arial" w:hAnsi="Arial" w:cs="Arial"/>
                          <w:i/>
                          <w:iCs/>
                          <w:color w:val="000000"/>
                          <w:sz w:val="12"/>
                          <w:szCs w:val="12"/>
                          <w:lang w:val="en-US"/>
                        </w:rPr>
                        <w:t>(</w:t>
                      </w:r>
                      <w:proofErr w:type="spellStart"/>
                      <w:proofErr w:type="gramStart"/>
                      <w:r w:rsidRPr="009B7689">
                        <w:rPr>
                          <w:rFonts w:ascii="Arial" w:hAnsi="Arial" w:cs="Arial"/>
                          <w:i/>
                          <w:iCs/>
                          <w:color w:val="000000"/>
                          <w:sz w:val="12"/>
                          <w:szCs w:val="12"/>
                          <w:lang w:val="en-US"/>
                        </w:rPr>
                        <w:t>наименование</w:t>
                      </w:r>
                      <w:proofErr w:type="spellEnd"/>
                      <w:proofErr w:type="gramEnd"/>
                      <w:r w:rsidRPr="009B7689">
                        <w:rPr>
                          <w:rFonts w:ascii="Arial" w:hAnsi="Arial" w:cs="Arial"/>
                          <w:i/>
                          <w:iCs/>
                          <w:color w:val="000000"/>
                          <w:sz w:val="12"/>
                          <w:szCs w:val="12"/>
                          <w:lang w:val="en-US"/>
                        </w:rPr>
                        <w:t xml:space="preserve"> </w:t>
                      </w:r>
                      <w:proofErr w:type="spellStart"/>
                      <w:r w:rsidRPr="009B7689">
                        <w:rPr>
                          <w:rFonts w:ascii="Arial" w:hAnsi="Arial" w:cs="Arial"/>
                          <w:i/>
                          <w:iCs/>
                          <w:color w:val="000000"/>
                          <w:sz w:val="12"/>
                          <w:szCs w:val="12"/>
                          <w:lang w:val="en-US"/>
                        </w:rPr>
                        <w:t>Организации</w:t>
                      </w:r>
                      <w:proofErr w:type="spellEnd"/>
                      <w:r w:rsidRPr="009B7689">
                        <w:rPr>
                          <w:rFonts w:ascii="Arial" w:hAnsi="Arial" w:cs="Arial"/>
                          <w:i/>
                          <w:iCs/>
                          <w:color w:val="000000"/>
                          <w:sz w:val="12"/>
                          <w:szCs w:val="12"/>
                          <w:lang w:val="en-US"/>
                        </w:rPr>
                        <w:t xml:space="preserve"> 2)</w:t>
                      </w:r>
                    </w:p>
                  </w:txbxContent>
                </v:textbox>
              </v:rect>
              <v:rect id="_x0000_s1118" style="position:absolute;left:6882;top:2104;width:2212;height:170;mso-wrap-style:none" filled="f" stroked="f">
                <v:textbox style="mso-next-textbox:#_x0000_s1118;mso-fit-shape-to-text:t" inset="0,0,0,0">
                  <w:txbxContent>
                    <w:p w:rsidR="00B024C8" w:rsidRPr="009B7689" w:rsidRDefault="00B024C8" w:rsidP="00B024C8">
                      <w:r w:rsidRPr="009B7689">
                        <w:rPr>
                          <w:rFonts w:ascii="Arial" w:hAnsi="Arial" w:cs="Arial"/>
                          <w:i/>
                          <w:iCs/>
                          <w:color w:val="000000"/>
                          <w:sz w:val="12"/>
                          <w:szCs w:val="12"/>
                        </w:rPr>
                        <w:t>(Ф.И.О. Руководителя Организации 2)</w:t>
                      </w:r>
                    </w:p>
                  </w:txbxContent>
                </v:textbox>
              </v:rect>
              <v:rect id="_x0000_s1119" style="position:absolute;left:12075;top:2104;width:2627;height:170;mso-wrap-style:none" filled="f" stroked="f">
                <v:textbox style="mso-next-textbox:#_x0000_s1119;mso-fit-shape-to-text:t" inset="0,0,0,0">
                  <w:txbxContent>
                    <w:p w:rsidR="00B024C8" w:rsidRPr="009B7689" w:rsidRDefault="00B024C8" w:rsidP="00B024C8">
                      <w:r w:rsidRPr="009B7689">
                        <w:rPr>
                          <w:rFonts w:ascii="Arial" w:hAnsi="Arial" w:cs="Arial"/>
                          <w:i/>
                          <w:iCs/>
                          <w:color w:val="000000"/>
                          <w:sz w:val="12"/>
                          <w:szCs w:val="12"/>
                        </w:rPr>
                        <w:t>(Ф.И.О. Главного бухгалтера Организации 2)</w:t>
                      </w:r>
                    </w:p>
                  </w:txbxContent>
                </v:textbox>
              </v:rect>
              <v:rect id="_x0000_s1120" style="position:absolute;left:38;top:2283;width:3931;height:198;mso-wrap-style:none" filled="f" stroked="f">
                <v:textbox style="mso-next-textbox:#_x0000_s1120;mso-fit-shape-to-text:t" inset="0,0,0,0">
                  <w:txbxContent>
                    <w:p w:rsidR="00B024C8" w:rsidRPr="009B7689" w:rsidRDefault="00B024C8" w:rsidP="00B024C8">
                      <w:r w:rsidRPr="009B7689">
                        <w:rPr>
                          <w:rFonts w:ascii="Arial" w:hAnsi="Arial" w:cs="Arial"/>
                          <w:color w:val="000000"/>
                          <w:sz w:val="14"/>
                          <w:szCs w:val="14"/>
                        </w:rPr>
                        <w:t xml:space="preserve">с другой стороны, проверено состояние взаиморасчетов </w:t>
                      </w:r>
                      <w:proofErr w:type="gramStart"/>
                      <w:r w:rsidRPr="009B7689">
                        <w:rPr>
                          <w:rFonts w:ascii="Arial" w:hAnsi="Arial" w:cs="Arial"/>
                          <w:color w:val="000000"/>
                          <w:sz w:val="14"/>
                          <w:szCs w:val="14"/>
                        </w:rPr>
                        <w:t>за</w:t>
                      </w:r>
                      <w:proofErr w:type="gramEnd"/>
                      <w:r w:rsidRPr="009B7689">
                        <w:rPr>
                          <w:rFonts w:ascii="Arial" w:hAnsi="Arial" w:cs="Arial"/>
                          <w:color w:val="000000"/>
                          <w:sz w:val="14"/>
                          <w:szCs w:val="14"/>
                        </w:rPr>
                        <w:t xml:space="preserve">  </w:t>
                      </w:r>
                    </w:p>
                  </w:txbxContent>
                </v:textbox>
              </v:rect>
              <v:rect id="_x0000_s1121" style="position:absolute;left:4010;top:2279;width:1157;height:199;mso-wrap-style:none" filled="f" stroked="f">
                <v:textbox style="mso-next-textbox:#_x0000_s1121;mso-fit-shape-to-text:t" inset="0,0,0,0">
                  <w:txbxContent>
                    <w:p w:rsidR="00B024C8" w:rsidRPr="009B7689" w:rsidRDefault="00B024C8" w:rsidP="00B024C8">
                      <w:r w:rsidRPr="009B7689">
                        <w:rPr>
                          <w:rFonts w:ascii="Arial" w:hAnsi="Arial" w:cs="Arial"/>
                          <w:i/>
                          <w:iCs/>
                          <w:color w:val="000000"/>
                          <w:sz w:val="14"/>
                          <w:szCs w:val="14"/>
                          <w:lang w:val="en-US"/>
                        </w:rPr>
                        <w:t>(</w:t>
                      </w:r>
                      <w:proofErr w:type="spellStart"/>
                      <w:proofErr w:type="gramStart"/>
                      <w:r w:rsidRPr="009B7689">
                        <w:rPr>
                          <w:rFonts w:ascii="Arial" w:hAnsi="Arial" w:cs="Arial"/>
                          <w:i/>
                          <w:iCs/>
                          <w:color w:val="000000"/>
                          <w:sz w:val="14"/>
                          <w:szCs w:val="14"/>
                          <w:lang w:val="en-US"/>
                        </w:rPr>
                        <w:t>указать</w:t>
                      </w:r>
                      <w:proofErr w:type="spellEnd"/>
                      <w:proofErr w:type="gramEnd"/>
                      <w:r w:rsidRPr="009B7689">
                        <w:rPr>
                          <w:rFonts w:ascii="Arial" w:hAnsi="Arial" w:cs="Arial"/>
                          <w:i/>
                          <w:iCs/>
                          <w:color w:val="000000"/>
                          <w:sz w:val="14"/>
                          <w:szCs w:val="14"/>
                          <w:lang w:val="en-US"/>
                        </w:rPr>
                        <w:t xml:space="preserve"> </w:t>
                      </w:r>
                      <w:proofErr w:type="spellStart"/>
                      <w:r w:rsidRPr="009B7689">
                        <w:rPr>
                          <w:rFonts w:ascii="Arial" w:hAnsi="Arial" w:cs="Arial"/>
                          <w:i/>
                          <w:iCs/>
                          <w:color w:val="000000"/>
                          <w:sz w:val="14"/>
                          <w:szCs w:val="14"/>
                          <w:lang w:val="en-US"/>
                        </w:rPr>
                        <w:t>период</w:t>
                      </w:r>
                      <w:proofErr w:type="spellEnd"/>
                      <w:r w:rsidRPr="009B7689">
                        <w:rPr>
                          <w:rFonts w:ascii="Arial" w:hAnsi="Arial" w:cs="Arial"/>
                          <w:i/>
                          <w:iCs/>
                          <w:color w:val="000000"/>
                          <w:sz w:val="14"/>
                          <w:szCs w:val="14"/>
                          <w:lang w:val="en-US"/>
                        </w:rPr>
                        <w:t>)</w:t>
                      </w:r>
                    </w:p>
                  </w:txbxContent>
                </v:textbox>
              </v:rect>
              <v:rect id="_x0000_s1122" style="position:absolute;left:5176;top:2283;width:2430;height:198;mso-wrap-style:none" filled="f" stroked="f">
                <v:textbox style="mso-next-textbox:#_x0000_s1122;mso-fit-shape-to-text:t" inset="0,0,0,0">
                  <w:txbxContent>
                    <w:p w:rsidR="00B024C8" w:rsidRPr="009B7689" w:rsidRDefault="00B024C8" w:rsidP="00B024C8">
                      <w:r w:rsidRPr="009B7689">
                        <w:rPr>
                          <w:rFonts w:ascii="Arial" w:hAnsi="Arial" w:cs="Arial"/>
                          <w:color w:val="000000"/>
                          <w:sz w:val="14"/>
                          <w:szCs w:val="14"/>
                        </w:rPr>
                        <w:t xml:space="preserve">  и составлен акт о нижеследующем:</w:t>
                      </w:r>
                    </w:p>
                  </w:txbxContent>
                </v:textbox>
              </v:rect>
              <v:rect id="_x0000_s1123" style="position:absolute;left:3383;top:1729;width:1784;height:171;mso-wrap-style:none" filled="f" stroked="f">
                <v:textbox style="mso-next-textbox:#_x0000_s1123;mso-fit-shape-to-text:t" inset="0,0,0,0">
                  <w:txbxContent>
                    <w:p w:rsidR="00B024C8" w:rsidRPr="009B7689" w:rsidRDefault="00B024C8" w:rsidP="00B024C8">
                      <w:r w:rsidRPr="009B7689">
                        <w:rPr>
                          <w:rFonts w:ascii="Arial" w:hAnsi="Arial" w:cs="Arial"/>
                          <w:i/>
                          <w:iCs/>
                          <w:color w:val="000000"/>
                          <w:sz w:val="12"/>
                          <w:szCs w:val="12"/>
                          <w:lang w:val="en-US"/>
                        </w:rPr>
                        <w:t>(</w:t>
                      </w:r>
                      <w:proofErr w:type="spellStart"/>
                      <w:proofErr w:type="gramStart"/>
                      <w:r w:rsidRPr="009B7689">
                        <w:rPr>
                          <w:rFonts w:ascii="Arial" w:hAnsi="Arial" w:cs="Arial"/>
                          <w:i/>
                          <w:iCs/>
                          <w:color w:val="000000"/>
                          <w:sz w:val="12"/>
                          <w:szCs w:val="12"/>
                          <w:lang w:val="en-US"/>
                        </w:rPr>
                        <w:t>наименование</w:t>
                      </w:r>
                      <w:proofErr w:type="spellEnd"/>
                      <w:proofErr w:type="gramEnd"/>
                      <w:r w:rsidRPr="009B7689">
                        <w:rPr>
                          <w:rFonts w:ascii="Arial" w:hAnsi="Arial" w:cs="Arial"/>
                          <w:i/>
                          <w:iCs/>
                          <w:color w:val="000000"/>
                          <w:sz w:val="12"/>
                          <w:szCs w:val="12"/>
                          <w:lang w:val="en-US"/>
                        </w:rPr>
                        <w:t xml:space="preserve"> </w:t>
                      </w:r>
                      <w:proofErr w:type="spellStart"/>
                      <w:r w:rsidRPr="009B7689">
                        <w:rPr>
                          <w:rFonts w:ascii="Arial" w:hAnsi="Arial" w:cs="Arial"/>
                          <w:i/>
                          <w:iCs/>
                          <w:color w:val="000000"/>
                          <w:sz w:val="12"/>
                          <w:szCs w:val="12"/>
                          <w:lang w:val="en-US"/>
                        </w:rPr>
                        <w:t>Организации</w:t>
                      </w:r>
                      <w:proofErr w:type="spellEnd"/>
                      <w:r w:rsidRPr="009B7689">
                        <w:rPr>
                          <w:rFonts w:ascii="Arial" w:hAnsi="Arial" w:cs="Arial"/>
                          <w:i/>
                          <w:iCs/>
                          <w:color w:val="000000"/>
                          <w:sz w:val="12"/>
                          <w:szCs w:val="12"/>
                          <w:lang w:val="en-US"/>
                        </w:rPr>
                        <w:t xml:space="preserve"> 1)</w:t>
                      </w:r>
                    </w:p>
                  </w:txbxContent>
                </v:textbox>
              </v:rect>
              <v:rect id="_x0000_s1124" style="position:absolute;left:6882;top:1729;width:2212;height:171;mso-wrap-style:none" filled="f" stroked="f">
                <v:textbox style="mso-next-textbox:#_x0000_s1124;mso-fit-shape-to-text:t" inset="0,0,0,0">
                  <w:txbxContent>
                    <w:p w:rsidR="00B024C8" w:rsidRPr="009B7689" w:rsidRDefault="00B024C8" w:rsidP="00B024C8">
                      <w:r w:rsidRPr="009B7689">
                        <w:rPr>
                          <w:rFonts w:ascii="Arial" w:hAnsi="Arial" w:cs="Arial"/>
                          <w:i/>
                          <w:iCs/>
                          <w:color w:val="000000"/>
                          <w:sz w:val="12"/>
                          <w:szCs w:val="12"/>
                        </w:rPr>
                        <w:t>(Ф.И.О. Руководителя Организации 1)</w:t>
                      </w:r>
                    </w:p>
                  </w:txbxContent>
                </v:textbox>
              </v:rect>
              <v:rect id="_x0000_s1125" style="position:absolute;left:12075;top:1729;width:2627;height:171;mso-wrap-style:none" filled="f" stroked="f">
                <v:textbox style="mso-next-textbox:#_x0000_s1125;mso-fit-shape-to-text:t" inset="0,0,0,0">
                  <w:txbxContent>
                    <w:p w:rsidR="00B024C8" w:rsidRPr="009B7689" w:rsidRDefault="00B024C8" w:rsidP="00B024C8">
                      <w:r w:rsidRPr="009B7689">
                        <w:rPr>
                          <w:rFonts w:ascii="Arial" w:hAnsi="Arial" w:cs="Arial"/>
                          <w:i/>
                          <w:iCs/>
                          <w:color w:val="000000"/>
                          <w:sz w:val="12"/>
                          <w:szCs w:val="12"/>
                        </w:rPr>
                        <w:t>(Ф.И.О. Главного бухгалтера Организации 1)</w:t>
                      </w:r>
                    </w:p>
                  </w:txbxContent>
                </v:textbox>
              </v:rect>
              <v:rect id="_x0000_s1126" style="position:absolute;left:38;top:1908;width:2317;height:199;mso-wrap-style:none" filled="f" stroked="f">
                <v:textbox style="mso-next-textbox:#_x0000_s1126;mso-fit-shape-to-text:t" inset="0,0,0,0">
                  <w:txbxContent>
                    <w:p w:rsidR="00B024C8" w:rsidRPr="009B7689" w:rsidRDefault="00B024C8" w:rsidP="00B024C8">
                      <w:proofErr w:type="gramStart"/>
                      <w:r w:rsidRPr="009B7689">
                        <w:rPr>
                          <w:rFonts w:ascii="Arial" w:hAnsi="Arial" w:cs="Arial"/>
                          <w:color w:val="000000"/>
                          <w:sz w:val="14"/>
                          <w:szCs w:val="14"/>
                          <w:lang w:val="en-US"/>
                        </w:rPr>
                        <w:t>с</w:t>
                      </w:r>
                      <w:proofErr w:type="gramEnd"/>
                      <w:r w:rsidRPr="009B7689">
                        <w:rPr>
                          <w:rFonts w:ascii="Arial" w:hAnsi="Arial" w:cs="Arial"/>
                          <w:color w:val="000000"/>
                          <w:sz w:val="14"/>
                          <w:szCs w:val="14"/>
                          <w:lang w:val="en-US"/>
                        </w:rPr>
                        <w:t xml:space="preserve"> </w:t>
                      </w:r>
                      <w:proofErr w:type="spellStart"/>
                      <w:r w:rsidRPr="009B7689">
                        <w:rPr>
                          <w:rFonts w:ascii="Arial" w:hAnsi="Arial" w:cs="Arial"/>
                          <w:color w:val="000000"/>
                          <w:sz w:val="14"/>
                          <w:szCs w:val="14"/>
                          <w:lang w:val="en-US"/>
                        </w:rPr>
                        <w:t>одной</w:t>
                      </w:r>
                      <w:proofErr w:type="spellEnd"/>
                      <w:r w:rsidRPr="009B7689">
                        <w:rPr>
                          <w:rFonts w:ascii="Arial" w:hAnsi="Arial" w:cs="Arial"/>
                          <w:color w:val="000000"/>
                          <w:sz w:val="14"/>
                          <w:szCs w:val="14"/>
                          <w:lang w:val="en-US"/>
                        </w:rPr>
                        <w:t xml:space="preserve"> </w:t>
                      </w:r>
                      <w:proofErr w:type="spellStart"/>
                      <w:r w:rsidRPr="009B7689">
                        <w:rPr>
                          <w:rFonts w:ascii="Arial" w:hAnsi="Arial" w:cs="Arial"/>
                          <w:color w:val="000000"/>
                          <w:sz w:val="14"/>
                          <w:szCs w:val="14"/>
                          <w:lang w:val="en-US"/>
                        </w:rPr>
                        <w:t>стороны</w:t>
                      </w:r>
                      <w:proofErr w:type="spellEnd"/>
                      <w:r w:rsidRPr="009B7689">
                        <w:rPr>
                          <w:rFonts w:ascii="Arial" w:hAnsi="Arial" w:cs="Arial"/>
                          <w:color w:val="000000"/>
                          <w:sz w:val="14"/>
                          <w:szCs w:val="14"/>
                          <w:lang w:val="en-US"/>
                        </w:rPr>
                        <w:t xml:space="preserve">, и </w:t>
                      </w:r>
                      <w:proofErr w:type="spellStart"/>
                      <w:r w:rsidRPr="009B7689">
                        <w:rPr>
                          <w:rFonts w:ascii="Arial" w:hAnsi="Arial" w:cs="Arial"/>
                          <w:color w:val="000000"/>
                          <w:sz w:val="14"/>
                          <w:szCs w:val="14"/>
                          <w:lang w:val="en-US"/>
                        </w:rPr>
                        <w:t>Руководителем</w:t>
                      </w:r>
                      <w:proofErr w:type="spellEnd"/>
                    </w:p>
                  </w:txbxContent>
                </v:textbox>
              </v:rect>
              <v:rect id="_x0000_s1127" style="position:absolute;left:3019;top:1908;width:110;height:341;mso-wrap-style:none" filled="f" stroked="f">
                <v:textbox style="mso-next-textbox:#_x0000_s1127;mso-fit-shape-to-text:t" inset="0,0,0,0">
                  <w:txbxContent>
                    <w:p w:rsidR="00B024C8" w:rsidRPr="009B7689" w:rsidRDefault="00B024C8" w:rsidP="00B024C8"/>
                  </w:txbxContent>
                </v:textbox>
              </v:rect>
              <v:rect id="_x0000_s1128" style="position:absolute;left:6468;top:1908;width:110;height:341;mso-wrap-style:none" filled="f" stroked="f">
                <v:textbox style="mso-next-textbox:#_x0000_s1128;mso-fit-shape-to-text:t" inset="0,0,0,0">
                  <w:txbxContent>
                    <w:p w:rsidR="00B024C8" w:rsidRPr="009B7689" w:rsidRDefault="00B024C8" w:rsidP="00B024C8"/>
                  </w:txbxContent>
                </v:textbox>
              </v:rect>
              <v:rect id="_x0000_s1129" style="position:absolute;left:11883;top:1908;width:110;height:341;mso-wrap-style:none" filled="f" stroked="f">
                <v:textbox style="mso-next-textbox:#_x0000_s1129;mso-fit-shape-to-text:t" inset="0,0,0,0">
                  <w:txbxContent>
                    <w:p w:rsidR="00B024C8" w:rsidRPr="009B7689" w:rsidRDefault="00B024C8" w:rsidP="00B024C8"/>
                  </w:txbxContent>
                </v:textbox>
              </v:rect>
              <v:rect id="_x0000_s1130" style="position:absolute;left:38;top:1531;width:1459;height:198;mso-wrap-style:none" filled="f" stroked="f">
                <v:textbox style="mso-next-textbox:#_x0000_s1130;mso-fit-shape-to-text:t" inset="0,0,0,0">
                  <w:txbxContent>
                    <w:p w:rsidR="00B024C8" w:rsidRPr="009B7689" w:rsidRDefault="00B024C8" w:rsidP="00B024C8">
                      <w:proofErr w:type="spellStart"/>
                      <w:r w:rsidRPr="009B7689">
                        <w:rPr>
                          <w:rFonts w:ascii="Arial" w:hAnsi="Arial" w:cs="Arial"/>
                          <w:color w:val="000000"/>
                          <w:sz w:val="14"/>
                          <w:szCs w:val="14"/>
                          <w:lang w:val="en-US"/>
                        </w:rPr>
                        <w:t>Нами</w:t>
                      </w:r>
                      <w:proofErr w:type="spellEnd"/>
                      <w:r w:rsidRPr="009B7689">
                        <w:rPr>
                          <w:rFonts w:ascii="Arial" w:hAnsi="Arial" w:cs="Arial"/>
                          <w:color w:val="000000"/>
                          <w:sz w:val="14"/>
                          <w:szCs w:val="14"/>
                          <w:lang w:val="en-US"/>
                        </w:rPr>
                        <w:t xml:space="preserve">, </w:t>
                      </w:r>
                      <w:proofErr w:type="spellStart"/>
                      <w:r w:rsidRPr="009B7689">
                        <w:rPr>
                          <w:rFonts w:ascii="Arial" w:hAnsi="Arial" w:cs="Arial"/>
                          <w:color w:val="000000"/>
                          <w:sz w:val="14"/>
                          <w:szCs w:val="14"/>
                          <w:lang w:val="en-US"/>
                        </w:rPr>
                        <w:t>Руководителем</w:t>
                      </w:r>
                      <w:proofErr w:type="spellEnd"/>
                    </w:p>
                  </w:txbxContent>
                </v:textbox>
              </v:rect>
              <v:rect id="_x0000_s1131" style="position:absolute;left:3019;top:1533;width:110;height:341;mso-wrap-style:none" filled="f" stroked="f">
                <v:textbox style="mso-next-textbox:#_x0000_s1131;mso-fit-shape-to-text:t" inset="0,0,0,0">
                  <w:txbxContent>
                    <w:p w:rsidR="00B024C8" w:rsidRPr="009B7689" w:rsidRDefault="00B024C8" w:rsidP="00B024C8"/>
                  </w:txbxContent>
                </v:textbox>
              </v:rect>
              <v:rect id="_x0000_s1132" style="position:absolute;left:6468;top:1533;width:110;height:341;mso-wrap-style:none" filled="f" stroked="f">
                <v:textbox style="mso-next-textbox:#_x0000_s1132;mso-fit-shape-to-text:t" inset="0,0,0,0">
                  <w:txbxContent>
                    <w:p w:rsidR="00B024C8" w:rsidRPr="009B7689" w:rsidRDefault="00B024C8" w:rsidP="00B024C8"/>
                  </w:txbxContent>
                </v:textbox>
              </v:rect>
              <v:rect id="_x0000_s1133" style="position:absolute;left:12890;top:1531;width:79;height:198;mso-wrap-style:none" filled="f" stroked="f">
                <v:textbox style="mso-next-textbox:#_x0000_s1133;mso-fit-shape-to-text:t" inset="0,0,0,0">
                  <w:txbxContent>
                    <w:p w:rsidR="00B024C8" w:rsidRPr="009B7689" w:rsidRDefault="00B024C8" w:rsidP="00B024C8">
                      <w:r w:rsidRPr="009B7689">
                        <w:rPr>
                          <w:rFonts w:ascii="Arial" w:hAnsi="Arial" w:cs="Arial"/>
                          <w:color w:val="000000"/>
                          <w:sz w:val="14"/>
                          <w:szCs w:val="14"/>
                        </w:rPr>
                        <w:t>.</w:t>
                      </w:r>
                      <w:r w:rsidRPr="009B7689">
                        <w:rPr>
                          <w:rFonts w:ascii="Arial" w:hAnsi="Arial" w:cs="Arial"/>
                          <w:color w:val="000000"/>
                          <w:sz w:val="14"/>
                          <w:szCs w:val="14"/>
                          <w:lang w:val="en-US"/>
                        </w:rPr>
                        <w:t xml:space="preserve">. </w:t>
                      </w:r>
                    </w:p>
                  </w:txbxContent>
                </v:textbox>
              </v:rect>
              <v:rect id="_x0000_s1134" style="position:absolute;left:918;top:1231;width:110;height:340;mso-wrap-style:none" filled="f" stroked="f">
                <v:textbox style="mso-next-textbox:#_x0000_s1134;mso-fit-shape-to-text:t" inset="0,0,0,0">
                  <w:txbxContent>
                    <w:p w:rsidR="00B024C8" w:rsidRPr="009B7689" w:rsidRDefault="00B024C8" w:rsidP="00B024C8"/>
                  </w:txbxContent>
                </v:textbox>
              </v:rect>
              <v:rect id="_x0000_s1135" style="position:absolute;left:4380;top:1231;width:111;height:340;mso-wrap-style:none" filled="f" stroked="f">
                <v:textbox style="mso-next-textbox:#_x0000_s1135;mso-fit-shape-to-text:t" inset="0,0,0,0">
                  <w:txbxContent>
                    <w:p w:rsidR="00B024C8" w:rsidRPr="009B7689" w:rsidRDefault="00B024C8" w:rsidP="00B024C8"/>
                  </w:txbxContent>
                </v:textbox>
              </v:rect>
              <v:rect id="_x0000_s1136" style="position:absolute;left:7085;top:1231;width:906;height:198;mso-wrap-style:none" filled="f" stroked="f">
                <v:textbox style="mso-next-textbox:#_x0000_s1136;mso-fit-shape-to-text:t" inset="0,0,0,0">
                  <w:txbxContent>
                    <w:p w:rsidR="00B024C8" w:rsidRPr="009B7689" w:rsidRDefault="00B024C8" w:rsidP="00B024C8">
                      <w:r w:rsidRPr="009B7689">
                        <w:rPr>
                          <w:rFonts w:ascii="Arial" w:hAnsi="Arial" w:cs="Arial"/>
                          <w:color w:val="000000"/>
                          <w:sz w:val="14"/>
                          <w:szCs w:val="14"/>
                          <w:lang w:val="en-US"/>
                        </w:rPr>
                        <w:t>(</w:t>
                      </w:r>
                      <w:proofErr w:type="spellStart"/>
                      <w:proofErr w:type="gramStart"/>
                      <w:r w:rsidRPr="009B7689">
                        <w:rPr>
                          <w:rFonts w:ascii="Arial" w:hAnsi="Arial" w:cs="Arial"/>
                          <w:color w:val="000000"/>
                          <w:sz w:val="14"/>
                          <w:szCs w:val="14"/>
                          <w:lang w:val="en-US"/>
                        </w:rPr>
                        <w:t>квартал</w:t>
                      </w:r>
                      <w:proofErr w:type="spellEnd"/>
                      <w:proofErr w:type="gramEnd"/>
                      <w:r w:rsidRPr="009B7689">
                        <w:rPr>
                          <w:rFonts w:ascii="Arial" w:hAnsi="Arial" w:cs="Arial"/>
                          <w:color w:val="000000"/>
                          <w:sz w:val="14"/>
                          <w:szCs w:val="14"/>
                          <w:lang w:val="en-US"/>
                        </w:rPr>
                        <w:t xml:space="preserve">, </w:t>
                      </w:r>
                      <w:proofErr w:type="spellStart"/>
                      <w:r w:rsidRPr="009B7689">
                        <w:rPr>
                          <w:rFonts w:ascii="Arial" w:hAnsi="Arial" w:cs="Arial"/>
                          <w:color w:val="000000"/>
                          <w:sz w:val="14"/>
                          <w:szCs w:val="14"/>
                          <w:lang w:val="en-US"/>
                        </w:rPr>
                        <w:t>год</w:t>
                      </w:r>
                      <w:proofErr w:type="spellEnd"/>
                      <w:r w:rsidRPr="009B7689">
                        <w:rPr>
                          <w:rFonts w:ascii="Arial" w:hAnsi="Arial" w:cs="Arial"/>
                          <w:color w:val="000000"/>
                          <w:sz w:val="14"/>
                          <w:szCs w:val="14"/>
                          <w:lang w:val="en-US"/>
                        </w:rPr>
                        <w:t xml:space="preserve">) </w:t>
                      </w:r>
                    </w:p>
                  </w:txbxContent>
                </v:textbox>
              </v:rect>
              <v:rect id="_x0000_s1137" style="position:absolute;left:918;top:1313;width:110;height:341;mso-wrap-style:none" filled="f" stroked="f">
                <v:textbox style="mso-next-textbox:#_x0000_s1137;mso-fit-shape-to-text:t" inset="0,0,0,0">
                  <w:txbxContent>
                    <w:p w:rsidR="00B024C8" w:rsidRPr="009B7689" w:rsidRDefault="00B024C8" w:rsidP="00B024C8"/>
                  </w:txbxContent>
                </v:textbox>
              </v:rect>
              <v:rect id="_x0000_s1138" style="position:absolute;left:4380;top:1313;width:111;height:341;mso-wrap-style:none" filled="f" stroked="f">
                <v:textbox style="mso-next-textbox:#_x0000_s1138;mso-fit-shape-to-text:t" inset="0,0,0,0">
                  <w:txbxContent>
                    <w:p w:rsidR="00B024C8" w:rsidRPr="009B7689" w:rsidRDefault="00B024C8" w:rsidP="00B024C8"/>
                  </w:txbxContent>
                </v:textbox>
              </v:rect>
              <v:rect id="_x0000_s1139" style="position:absolute;left:7801;top:1313;width:110;height:341;mso-wrap-style:none" filled="f" stroked="f">
                <v:textbox style="mso-next-textbox:#_x0000_s1139;mso-fit-shape-to-text:t" inset="0,0,0,0">
                  <w:txbxContent>
                    <w:p w:rsidR="00B024C8" w:rsidRPr="009B7689" w:rsidRDefault="00B024C8" w:rsidP="00B024C8"/>
                  </w:txbxContent>
                </v:textbox>
              </v:rect>
              <v:rect id="_x0000_s1140" style="position:absolute;left:918;top:987;width:110;height:341;mso-wrap-style:none" filled="f" stroked="f">
                <v:textbox style="mso-next-textbox:#_x0000_s1140;mso-fit-shape-to-text:t" inset="0,0,0,0">
                  <w:txbxContent>
                    <w:p w:rsidR="00B024C8" w:rsidRPr="009B7689" w:rsidRDefault="00B024C8" w:rsidP="00B024C8"/>
                  </w:txbxContent>
                </v:textbox>
              </v:rect>
              <v:rect id="_x0000_s1141" style="position:absolute;left:5668;top:982;width:750;height:199;mso-wrap-style:none" filled="f" stroked="f">
                <v:textbox style="mso-next-textbox:#_x0000_s1141;mso-fit-shape-to-text:t" inset="0,0,0,0">
                  <w:txbxContent>
                    <w:p w:rsidR="00B024C8" w:rsidRPr="009B7689" w:rsidRDefault="00B024C8" w:rsidP="00B024C8">
                      <w:proofErr w:type="spellStart"/>
                      <w:proofErr w:type="gramStart"/>
                      <w:r w:rsidRPr="009B7689">
                        <w:rPr>
                          <w:rFonts w:ascii="Arial" w:hAnsi="Arial" w:cs="Arial"/>
                          <w:b/>
                          <w:bCs/>
                          <w:color w:val="000000"/>
                          <w:sz w:val="14"/>
                          <w:szCs w:val="14"/>
                          <w:lang w:val="en-US"/>
                        </w:rPr>
                        <w:t>за</w:t>
                      </w:r>
                      <w:proofErr w:type="spellEnd"/>
                      <w:proofErr w:type="gramEnd"/>
                      <w:r w:rsidRPr="009B7689">
                        <w:rPr>
                          <w:rFonts w:ascii="Arial" w:hAnsi="Arial" w:cs="Arial"/>
                          <w:b/>
                          <w:bCs/>
                          <w:color w:val="000000"/>
                          <w:sz w:val="14"/>
                          <w:szCs w:val="14"/>
                          <w:lang w:val="en-US"/>
                        </w:rPr>
                        <w:t xml:space="preserve"> </w:t>
                      </w:r>
                      <w:proofErr w:type="spellStart"/>
                      <w:r w:rsidRPr="009B7689">
                        <w:rPr>
                          <w:rFonts w:ascii="Arial" w:hAnsi="Arial" w:cs="Arial"/>
                          <w:b/>
                          <w:bCs/>
                          <w:color w:val="000000"/>
                          <w:sz w:val="14"/>
                          <w:szCs w:val="14"/>
                          <w:lang w:val="en-US"/>
                        </w:rPr>
                        <w:t>период</w:t>
                      </w:r>
                      <w:proofErr w:type="spellEnd"/>
                      <w:r w:rsidRPr="009B7689">
                        <w:rPr>
                          <w:rFonts w:ascii="Arial" w:hAnsi="Arial" w:cs="Arial"/>
                          <w:b/>
                          <w:bCs/>
                          <w:color w:val="000000"/>
                          <w:sz w:val="14"/>
                          <w:szCs w:val="14"/>
                          <w:lang w:val="en-US"/>
                        </w:rPr>
                        <w:t>:</w:t>
                      </w:r>
                    </w:p>
                  </w:txbxContent>
                </v:textbox>
              </v:rect>
              <v:rect id="_x0000_s1142" style="position:absolute;left:6468;top:982;width:110;height:341;mso-wrap-style:none" filled="f" stroked="f">
                <v:textbox style="mso-next-textbox:#_x0000_s1142;mso-fit-shape-to-text:t" inset="0,0,0,0">
                  <w:txbxContent>
                    <w:p w:rsidR="00B024C8" w:rsidRPr="009B7689" w:rsidRDefault="00B024C8" w:rsidP="00B024C8"/>
                  </w:txbxContent>
                </v:textbox>
              </v:rect>
              <v:rect id="_x0000_s1143" style="position:absolute;left:9560;top:982;width:110;height:341;mso-wrap-style:none" filled="f" stroked="f">
                <v:textbox style="mso-next-textbox:#_x0000_s1143;mso-fit-shape-to-text:t" inset="0,0,0,0">
                  <w:txbxContent>
                    <w:p w:rsidR="00B024C8" w:rsidRPr="009B7689" w:rsidRDefault="00B024C8" w:rsidP="00B024C8"/>
                  </w:txbxContent>
                </v:textbox>
              </v:rect>
              <v:rect id="_x0000_s1144" style="position:absolute;left:3439;top:615;width:1785;height:170;mso-wrap-style:none" filled="f" stroked="f">
                <v:textbox style="mso-next-textbox:#_x0000_s1144;mso-fit-shape-to-text:t" inset="0,0,0,0">
                  <w:txbxContent>
                    <w:p w:rsidR="00B024C8" w:rsidRPr="009B7689" w:rsidRDefault="00B024C8" w:rsidP="00B024C8">
                      <w:r w:rsidRPr="009B7689">
                        <w:rPr>
                          <w:rFonts w:ascii="Arial" w:hAnsi="Arial" w:cs="Arial"/>
                          <w:i/>
                          <w:iCs/>
                          <w:color w:val="000000"/>
                          <w:sz w:val="12"/>
                          <w:szCs w:val="12"/>
                          <w:lang w:val="en-US"/>
                        </w:rPr>
                        <w:t>(</w:t>
                      </w:r>
                      <w:proofErr w:type="spellStart"/>
                      <w:proofErr w:type="gramStart"/>
                      <w:r w:rsidRPr="009B7689">
                        <w:rPr>
                          <w:rFonts w:ascii="Arial" w:hAnsi="Arial" w:cs="Arial"/>
                          <w:i/>
                          <w:iCs/>
                          <w:color w:val="000000"/>
                          <w:sz w:val="12"/>
                          <w:szCs w:val="12"/>
                          <w:lang w:val="en-US"/>
                        </w:rPr>
                        <w:t>наименование</w:t>
                      </w:r>
                      <w:proofErr w:type="spellEnd"/>
                      <w:proofErr w:type="gramEnd"/>
                      <w:r w:rsidRPr="009B7689">
                        <w:rPr>
                          <w:rFonts w:ascii="Arial" w:hAnsi="Arial" w:cs="Arial"/>
                          <w:i/>
                          <w:iCs/>
                          <w:color w:val="000000"/>
                          <w:sz w:val="12"/>
                          <w:szCs w:val="12"/>
                          <w:lang w:val="en-US"/>
                        </w:rPr>
                        <w:t xml:space="preserve"> </w:t>
                      </w:r>
                      <w:proofErr w:type="spellStart"/>
                      <w:r w:rsidRPr="009B7689">
                        <w:rPr>
                          <w:rFonts w:ascii="Arial" w:hAnsi="Arial" w:cs="Arial"/>
                          <w:i/>
                          <w:iCs/>
                          <w:color w:val="000000"/>
                          <w:sz w:val="12"/>
                          <w:szCs w:val="12"/>
                          <w:lang w:val="en-US"/>
                        </w:rPr>
                        <w:t>Организации</w:t>
                      </w:r>
                      <w:proofErr w:type="spellEnd"/>
                      <w:r w:rsidRPr="009B7689">
                        <w:rPr>
                          <w:rFonts w:ascii="Arial" w:hAnsi="Arial" w:cs="Arial"/>
                          <w:i/>
                          <w:iCs/>
                          <w:color w:val="000000"/>
                          <w:sz w:val="12"/>
                          <w:szCs w:val="12"/>
                          <w:lang w:val="en-US"/>
                        </w:rPr>
                        <w:t xml:space="preserve"> 1)</w:t>
                      </w:r>
                    </w:p>
                  </w:txbxContent>
                </v:textbox>
              </v:rect>
              <v:rect id="_x0000_s1145" style="position:absolute;left:7796;top:678;width:110;height:340;mso-wrap-style:none" filled="f" stroked="f">
                <v:textbox style="mso-next-textbox:#_x0000_s1145;mso-fit-shape-to-text:t" inset="0,0,0,0">
                  <w:txbxContent>
                    <w:p w:rsidR="00B024C8" w:rsidRPr="009B7689" w:rsidRDefault="00B024C8" w:rsidP="00B024C8"/>
                  </w:txbxContent>
                </v:textbox>
              </v:rect>
              <v:rect id="_x0000_s1146" style="position:absolute;left:11333;top:615;width:1785;height:170;mso-wrap-style:none" filled="f" stroked="f">
                <v:textbox style="mso-next-textbox:#_x0000_s1146;mso-fit-shape-to-text:t" inset="0,0,0,0">
                  <w:txbxContent>
                    <w:p w:rsidR="00B024C8" w:rsidRPr="009B7689" w:rsidRDefault="00B024C8" w:rsidP="00B024C8">
                      <w:r w:rsidRPr="009B7689">
                        <w:rPr>
                          <w:rFonts w:ascii="Arial" w:hAnsi="Arial" w:cs="Arial"/>
                          <w:i/>
                          <w:iCs/>
                          <w:color w:val="000000"/>
                          <w:sz w:val="12"/>
                          <w:szCs w:val="12"/>
                          <w:lang w:val="en-US"/>
                        </w:rPr>
                        <w:t>(</w:t>
                      </w:r>
                      <w:proofErr w:type="spellStart"/>
                      <w:proofErr w:type="gramStart"/>
                      <w:r w:rsidRPr="009B7689">
                        <w:rPr>
                          <w:rFonts w:ascii="Arial" w:hAnsi="Arial" w:cs="Arial"/>
                          <w:i/>
                          <w:iCs/>
                          <w:color w:val="000000"/>
                          <w:sz w:val="12"/>
                          <w:szCs w:val="12"/>
                          <w:lang w:val="en-US"/>
                        </w:rPr>
                        <w:t>наименование</w:t>
                      </w:r>
                      <w:proofErr w:type="spellEnd"/>
                      <w:proofErr w:type="gramEnd"/>
                      <w:r w:rsidRPr="009B7689">
                        <w:rPr>
                          <w:rFonts w:ascii="Arial" w:hAnsi="Arial" w:cs="Arial"/>
                          <w:i/>
                          <w:iCs/>
                          <w:color w:val="000000"/>
                          <w:sz w:val="12"/>
                          <w:szCs w:val="12"/>
                          <w:lang w:val="en-US"/>
                        </w:rPr>
                        <w:t xml:space="preserve"> </w:t>
                      </w:r>
                      <w:proofErr w:type="spellStart"/>
                      <w:r w:rsidRPr="009B7689">
                        <w:rPr>
                          <w:rFonts w:ascii="Arial" w:hAnsi="Arial" w:cs="Arial"/>
                          <w:i/>
                          <w:iCs/>
                          <w:color w:val="000000"/>
                          <w:sz w:val="12"/>
                          <w:szCs w:val="12"/>
                          <w:lang w:val="en-US"/>
                        </w:rPr>
                        <w:t>Организации</w:t>
                      </w:r>
                      <w:proofErr w:type="spellEnd"/>
                      <w:r w:rsidRPr="009B7689">
                        <w:rPr>
                          <w:rFonts w:ascii="Arial" w:hAnsi="Arial" w:cs="Arial"/>
                          <w:i/>
                          <w:iCs/>
                          <w:color w:val="000000"/>
                          <w:sz w:val="12"/>
                          <w:szCs w:val="12"/>
                          <w:lang w:val="en-US"/>
                        </w:rPr>
                        <w:t xml:space="preserve"> 2)</w:t>
                      </w:r>
                    </w:p>
                  </w:txbxContent>
                </v:textbox>
              </v:rect>
              <v:rect id="_x0000_s1147" style="position:absolute;left:914;top:761;width:110;height:341;mso-wrap-style:none" filled="f" stroked="f">
                <v:textbox style="mso-next-textbox:#_x0000_s1147;mso-fit-shape-to-text:t" inset="0,0,0,0">
                  <w:txbxContent>
                    <w:p w:rsidR="00B024C8" w:rsidRPr="009B7689" w:rsidRDefault="00B024C8" w:rsidP="00B024C8"/>
                  </w:txbxContent>
                </v:textbox>
              </v:rect>
              <v:rect id="_x0000_s1148" style="position:absolute;left:4376;top:761;width:110;height:341;mso-wrap-style:none" filled="f" stroked="f">
                <v:textbox style="mso-next-textbox:#_x0000_s1148;mso-fit-shape-to-text:t" inset="0,0,0,0">
                  <w:txbxContent>
                    <w:p w:rsidR="00B024C8" w:rsidRPr="009B7689" w:rsidRDefault="00B024C8" w:rsidP="00B024C8"/>
                  </w:txbxContent>
                </v:textbox>
              </v:rect>
              <v:rect id="_x0000_s1149" style="position:absolute;left:7796;top:761;width:110;height:341;mso-wrap-style:none" filled="f" stroked="f">
                <v:textbox style="mso-next-textbox:#_x0000_s1149;mso-fit-shape-to-text:t" inset="0,0,0,0">
                  <w:txbxContent>
                    <w:p w:rsidR="00B024C8" w:rsidRPr="009B7689" w:rsidRDefault="00B024C8" w:rsidP="00B024C8"/>
                  </w:txbxContent>
                </v:textbox>
              </v:rect>
              <v:rect id="_x0000_s1150" style="position:absolute;left:33;top:180;width:110;height:341;mso-wrap-style:none" filled="f" stroked="f">
                <v:textbox style="mso-next-textbox:#_x0000_s1150;mso-fit-shape-to-text:t" inset="0,0,0,0">
                  <w:txbxContent>
                    <w:p w:rsidR="00B024C8" w:rsidRPr="009B7689" w:rsidRDefault="00B024C8" w:rsidP="00B024C8"/>
                  </w:txbxContent>
                </v:textbox>
              </v:rect>
              <v:rect id="_x0000_s1151" style="position:absolute;left:3379;top:412;width:1027;height:199;mso-wrap-style:none" filled="f" stroked="f">
                <v:textbox style="mso-next-textbox:#_x0000_s1151;mso-fit-shape-to-text:t" inset="0,0,0,0">
                  <w:txbxContent>
                    <w:p w:rsidR="00B024C8" w:rsidRPr="009B7689" w:rsidRDefault="00B024C8" w:rsidP="00B024C8">
                      <w:r w:rsidRPr="009B7689">
                        <w:rPr>
                          <w:rFonts w:ascii="Arial" w:hAnsi="Arial" w:cs="Arial"/>
                          <w:b/>
                          <w:bCs/>
                          <w:color w:val="000000"/>
                          <w:sz w:val="14"/>
                          <w:szCs w:val="14"/>
                        </w:rPr>
                        <w:t>ОАО «НИАЭП»</w:t>
                      </w:r>
                      <w:r w:rsidRPr="009B7689">
                        <w:rPr>
                          <w:rFonts w:ascii="Arial" w:hAnsi="Arial" w:cs="Arial"/>
                          <w:b/>
                          <w:bCs/>
                          <w:color w:val="000000"/>
                          <w:sz w:val="14"/>
                          <w:szCs w:val="14"/>
                          <w:lang w:val="en-US"/>
                        </w:rPr>
                        <w:t xml:space="preserve"> </w:t>
                      </w:r>
                    </w:p>
                  </w:txbxContent>
                </v:textbox>
              </v:rect>
              <v:rect id="_x0000_s1152" style="position:absolute;left:8615;top:412;width:88;height:199;mso-wrap-style:none" filled="f" stroked="f">
                <v:textbox style="mso-next-textbox:#_x0000_s1152;mso-fit-shape-to-text:t" inset="0,0,0,0">
                  <w:txbxContent>
                    <w:p w:rsidR="00B024C8" w:rsidRPr="009B7689" w:rsidRDefault="00B024C8" w:rsidP="00B024C8">
                      <w:proofErr w:type="gramStart"/>
                      <w:r w:rsidRPr="009B7689">
                        <w:rPr>
                          <w:rFonts w:ascii="Arial" w:hAnsi="Arial" w:cs="Arial"/>
                          <w:b/>
                          <w:bCs/>
                          <w:color w:val="000000"/>
                          <w:sz w:val="14"/>
                          <w:szCs w:val="14"/>
                          <w:lang w:val="en-US"/>
                        </w:rPr>
                        <w:t>и</w:t>
                      </w:r>
                      <w:proofErr w:type="gramEnd"/>
                    </w:p>
                  </w:txbxContent>
                </v:textbox>
              </v:rect>
              <v:rect id="_x0000_s1153" style="position:absolute;left:9560;top:412;width:110;height:341;mso-wrap-style:none" filled="f" stroked="f">
                <v:textbox style="mso-next-textbox:#_x0000_s1153;mso-fit-shape-to-text:t" inset="0,0,0,0">
                  <w:txbxContent>
                    <w:p w:rsidR="00B024C8" w:rsidRPr="009B7689" w:rsidRDefault="00B024C8" w:rsidP="00B024C8"/>
                  </w:txbxContent>
                </v:textbox>
              </v:rect>
              <v:rect id="_x0000_s1154" style="position:absolute;left:6263;top:17;width:3200;height:341;mso-wrap-style:none" filled="f" stroked="f">
                <v:textbox style="mso-next-textbox:#_x0000_s1154;mso-fit-shape-to-text:t" inset="0,0,0,0">
                  <w:txbxContent>
                    <w:p w:rsidR="00B024C8" w:rsidRPr="00667799" w:rsidRDefault="00B024C8" w:rsidP="00B024C8">
                      <w:pPr>
                        <w:rPr>
                          <w:sz w:val="22"/>
                          <w:szCs w:val="22"/>
                        </w:rPr>
                      </w:pPr>
                      <w:r w:rsidRPr="009B7689">
                        <w:rPr>
                          <w:sz w:val="22"/>
                          <w:szCs w:val="22"/>
                        </w:rPr>
                        <w:t>Акт</w:t>
                      </w:r>
                      <w:r w:rsidRPr="009B7689">
                        <w:t xml:space="preserve"> </w:t>
                      </w:r>
                      <w:r w:rsidRPr="009B7689">
                        <w:rPr>
                          <w:sz w:val="22"/>
                          <w:szCs w:val="22"/>
                        </w:rPr>
                        <w:t>сверки расчетов №</w:t>
                      </w:r>
                      <w:r w:rsidRPr="009B7689">
                        <w:t xml:space="preserve"> </w:t>
                      </w:r>
                      <w:r>
                        <w:t xml:space="preserve"> (Форма)</w:t>
                      </w:r>
                    </w:p>
                  </w:txbxContent>
                </v:textbox>
              </v:rect>
              <v:line id="_x0000_s1155" style="position:absolute" from="889,593" to="7773,594" strokeweight="0"/>
              <v:rect id="_x0000_s1156" style="position:absolute;left:889;top:593;width:6884;height:17" fillcolor="black" stroked="f"/>
              <v:line id="_x0000_s1157" style="position:absolute" from="2990,1709" to="5561,1710" strokeweight="0"/>
              <v:rect id="_x0000_s1158" style="position:absolute;left:2990;top:1709;width:2571;height:17" fillcolor="black" stroked="f"/>
              <v:line id="_x0000_s1159" style="position:absolute" from="6439,1709" to="9533,1710" strokeweight="0"/>
              <v:rect id="_x0000_s1160" style="position:absolute;left:6439;top:1709;width:3094;height:17" fillcolor="black" stroked="f"/>
              <v:line id="_x0000_s1161" style="position:absolute" from="2990,2084" to="5561,2085" strokeweight="0"/>
              <v:rect id="_x0000_s1162" style="position:absolute;left:2990;top:2084;width:2571;height:17" fillcolor="black" stroked="f"/>
              <v:line id="_x0000_s1163" style="position:absolute" from="6439,2084" to="9533,2085" strokeweight="0"/>
              <v:rect id="_x0000_s1164" style="position:absolute;left:6439;top:2084;width:3094;height:17" fillcolor="black" stroked="f"/>
              <v:line id="_x0000_s1165" style="position:absolute" from="4342,2828" to="4343,3239" strokeweight="0"/>
              <v:rect id="_x0000_s1166" style="position:absolute;left:4342;top:2828;width:17;height:411" fillcolor="black" stroked="f"/>
              <v:line id="_x0000_s1167" style="position:absolute" from="6431,2828" to="6432,3239" strokeweight="0"/>
              <v:rect id="_x0000_s1168" style="position:absolute;left:6431;top:2828;width:16;height:411" fillcolor="black" stroked="f"/>
              <v:line id="_x0000_s1169" style="position:absolute" from="7762,2585" to="7763,3239" strokeweight="0"/>
              <v:rect id="_x0000_s1170" style="position:absolute;left:7762;top:2585;width:17;height:654" fillcolor="black" stroked="f"/>
              <v:line id="_x0000_s1171" style="position:absolute" from="11845,2828" to="11846,3239" strokeweight="0"/>
              <v:rect id="_x0000_s1172" style="position:absolute;left:11845;top:2828;width:17;height:411" fillcolor="black" stroked="f"/>
              <v:line id="_x0000_s1173" style="position:absolute" from="13892,2828" to="13893,3239" strokeweight="0"/>
              <v:rect id="_x0000_s1174" style="position:absolute;left:13892;top:2828;width:17;height:411" fillcolor="black" stroked="f"/>
              <v:line id="_x0000_s1175" style="position:absolute" from="880,2828" to="881,3034" strokeweight="0"/>
              <v:rect id="_x0000_s1176" style="position:absolute;left:880;top:2828;width:17;height:206" fillcolor="black" stroked="f"/>
              <v:line id="_x0000_s1177" style="position:absolute" from="9523,2828" to="9524,3034" strokeweight="0"/>
              <v:rect id="_x0000_s1178" style="position:absolute;left:9523;top:2828;width:16;height:206" fillcolor="black" stroked="f"/>
              <v:line id="_x0000_s1179" style="position:absolute" from="4342,3432" to="4343,4413" strokeweight="0"/>
              <v:rect id="_x0000_s1180" style="position:absolute;left:4342;top:3432;width:17;height:981" fillcolor="black" stroked="f"/>
              <v:line id="_x0000_s1181" style="position:absolute" from="6431,3432" to="6432,4413" strokeweight="0"/>
              <v:rect id="_x0000_s1182" style="position:absolute;left:6431;top:3432;width:16;height:981" fillcolor="black" stroked="f"/>
              <v:line id="_x0000_s1183" style="position:absolute" from="7762,3432" to="7763,4413" strokeweight="0"/>
              <v:rect id="_x0000_s1184" style="position:absolute;left:7762;top:3432;width:17;height:981" fillcolor="black" stroked="f"/>
              <v:line id="_x0000_s1185" style="position:absolute" from="11845,3432" to="11846,4413" strokeweight="0"/>
              <v:rect id="_x0000_s1186" style="position:absolute;left:11845;top:3432;width:17;height:981" fillcolor="black" stroked="f"/>
              <v:line id="_x0000_s1187" style="position:absolute" from="13892,3432" to="13893,4413" strokeweight="0"/>
              <v:rect id="_x0000_s1188" style="position:absolute;left:13892;top:3432;width:17;height:981" fillcolor="black" stroked="f"/>
              <v:line id="_x0000_s1189" style="position:absolute" from="880,3650" to="881,3965" strokeweight="0"/>
              <v:rect id="_x0000_s1190" style="position:absolute;left:880;top:3650;width:17;height:315" fillcolor="black" stroked="f"/>
              <v:line id="_x0000_s1191" style="position:absolute" from="9523,3650" to="9524,3965" strokeweight="0"/>
              <v:rect id="_x0000_s1192" style="position:absolute;left:9523;top:3650;width:16;height:315" fillcolor="black" stroked="f"/>
              <v:line id="_x0000_s1193" style="position:absolute" from="8,7529" to="5561,7530" strokeweight="0"/>
              <v:rect id="_x0000_s1194" style="position:absolute;left:8;top:7529;width:5553;height:17" fillcolor="black" stroked="f"/>
              <v:line id="_x0000_s1195" style="position:absolute" from="8,8039" to="5561,8040" strokeweight="0"/>
              <v:rect id="_x0000_s1196" style="position:absolute;left:8;top:8039;width:5553;height:16" fillcolor="black" stroked="f"/>
              <v:line id="_x0000_s1197" style="position:absolute" from="0,2568" to="1,6204" strokeweight="0"/>
              <v:rect id="_x0000_s1198" style="position:absolute;top:2568;width:17;height:3636" fillcolor="black" stroked="f"/>
              <v:line id="_x0000_s1199" style="position:absolute" from="7762,4606" to="7763,6204" strokeweight="0"/>
              <v:rect id="_x0000_s1200" style="position:absolute;left:7762;top:4606;width:17;height:1598" fillcolor="black" stroked="f"/>
              <v:line id="_x0000_s1201" style="position:absolute" from="14908,2585" to="14909,6204" strokeweight="0"/>
              <v:rect id="_x0000_s1202" style="position:absolute;left:14908;top:2585;width:17;height:3619" fillcolor="black" stroked="f"/>
              <v:line id="_x0000_s1203" style="position:absolute" from="880,4850" to="881,5126" strokeweight="0"/>
              <v:rect id="_x0000_s1204" style="position:absolute;left:880;top:4850;width:17;height:276" fillcolor="black" stroked="f"/>
              <v:line id="_x0000_s1205" style="position:absolute" from="4342,4606" to="4343,6204" strokeweight="0"/>
              <v:rect id="_x0000_s1206" style="position:absolute;left:4342;top:4606;width:17;height:1598" fillcolor="black" stroked="f"/>
              <v:line id="_x0000_s1207" style="position:absolute" from="6431,4606" to="6432,6204" strokeweight="0"/>
              <v:rect id="_x0000_s1208" style="position:absolute;left:6431;top:4606;width:16;height:1598" fillcolor="black" stroked="f"/>
              <v:line id="_x0000_s1209" style="position:absolute" from="9523,4850" to="9524,5126" strokeweight="0"/>
              <v:rect id="_x0000_s1210" style="position:absolute;left:9523;top:4850;width:16;height:276" fillcolor="black" stroked="f"/>
              <v:line id="_x0000_s1211" style="position:absolute" from="11845,4606" to="11846,6204" strokeweight="0"/>
              <v:rect id="_x0000_s1212" style="position:absolute;left:11845;top:4606;width:17;height:1598" fillcolor="black" stroked="f"/>
              <v:line id="_x0000_s1213" style="position:absolute" from="13892,4606" to="13893,6204" strokeweight="0"/>
              <v:rect id="_x0000_s1214" style="position:absolute;left:13892;top:4606;width:17;height:1598" fillcolor="black" stroked="f"/>
              <v:line id="_x0000_s1215" style="position:absolute" from="9531,593" to="14919,594" strokeweight="0"/>
              <v:rect id="_x0000_s1216" style="position:absolute;left:9531;top:593;width:5388;height:17" fillcolor="black" stroked="f"/>
              <v:line id="_x0000_s1217" style="position:absolute" from="6439,1164" to="9533,1165" strokeweight="0"/>
              <v:rect id="_x0000_s1218" style="position:absolute;left:6439;top:1164;width:3094;height:16" fillcolor="black" stroked="f"/>
              <v:line id="_x0000_s1219" style="position:absolute" from="11854,1709" to="14919,1710" strokeweight="0"/>
              <v:rect id="_x0000_s1220" style="position:absolute;left:11854;top:1709;width:3065;height:17" fillcolor="black" stroked="f"/>
              <v:line id="_x0000_s1221" style="position:absolute" from="11854,2084" to="14919,2085" strokeweight="0"/>
              <v:rect id="_x0000_s1222" style="position:absolute;left:11854;top:2084;width:3065;height:17" fillcolor="black" stroked="f"/>
              <v:line id="_x0000_s1223" style="position:absolute" from="17,2568" to="14925,2569" strokeweight="0"/>
              <v:rect id="_x0000_s1224" style="position:absolute;left:17;top:2568;width:14908;height:17" fillcolor="black" stroked="f"/>
              <v:line id="_x0000_s1225" style="position:absolute" from="17,2812" to="14925,2813" strokeweight="0"/>
              <v:rect id="_x0000_s1226" style="position:absolute;left:17;top:2812;width:14908;height:16" fillcolor="black" stroked="f"/>
              <v:line id="_x0000_s1227" style="position:absolute" from="17,3017" to="14925,3018" strokeweight="0"/>
              <v:rect id="_x0000_s1228" style="position:absolute;left:17;top:3017;width:14908;height:17" fillcolor="black" stroked="f"/>
            </v:group>
            <v:line id="_x0000_s1229" style="position:absolute" from="17,3223" to="14925,3224" strokeweight="0"/>
            <v:rect id="_x0000_s1230" style="position:absolute;left:17;top:3223;width:14908;height:16" fillcolor="black" stroked="f"/>
            <v:line id="_x0000_s1231" style="position:absolute" from="17,3415" to="14925,3416" strokeweight="0"/>
            <v:rect id="_x0000_s1232" style="position:absolute;left:17;top:3415;width:14908;height:17" fillcolor="black" stroked="f"/>
            <v:line id="_x0000_s1233" style="position:absolute" from="17,3634" to="14925,3635" strokeweight="0"/>
            <v:rect id="_x0000_s1234" style="position:absolute;left:17;top:3634;width:14908;height:16" fillcolor="black" stroked="f"/>
            <v:line id="_x0000_s1235" style="position:absolute" from="17,3791" to="14925,3792" strokeweight="0"/>
            <v:rect id="_x0000_s1236" style="position:absolute;left:17;top:3791;width:14908;height:17" fillcolor="black" stroked="f"/>
            <v:line id="_x0000_s1237" style="position:absolute" from="17,3948" to="14925,3949" strokeweight="0"/>
            <v:rect id="_x0000_s1238" style="position:absolute;left:17;top:3948;width:14908;height:17" fillcolor="black" stroked="f"/>
            <v:line id="_x0000_s1239" style="position:absolute" from="17,4191" to="14925,4192" strokeweight="0"/>
            <v:rect id="_x0000_s1240" style="position:absolute;left:17;top:4191;width:14908;height:17" fillcolor="black" stroked="f"/>
            <v:line id="_x0000_s1241" style="position:absolute" from="17,4397" to="14925,4398" strokeweight="0"/>
            <v:rect id="_x0000_s1242" style="position:absolute;left:17;top:4397;width:14908;height:16" fillcolor="black" stroked="f"/>
            <v:line id="_x0000_s1243" style="position:absolute" from="17,4590" to="14925,4591" strokeweight="0"/>
            <v:rect id="_x0000_s1244" style="position:absolute;left:17;top:4590;width:14908;height:16" fillcolor="black" stroked="f"/>
            <v:line id="_x0000_s1245" style="position:absolute" from="17,4833" to="14925,4834" strokeweight="0"/>
            <v:rect id="_x0000_s1246" style="position:absolute;left:17;top:4833;width:14908;height:17" fillcolor="black" stroked="f"/>
            <v:line id="_x0000_s1247" style="position:absolute" from="17,4978" to="14925,4979" strokeweight="0"/>
            <v:rect id="_x0000_s1248" style="position:absolute;left:17;top:4978;width:14908;height:16" fillcolor="black" stroked="f"/>
            <v:line id="_x0000_s1249" style="position:absolute" from="17,5110" to="14925,5111" strokeweight="0"/>
            <v:rect id="_x0000_s1250" style="position:absolute;left:17;top:5110;width:14908;height:16" fillcolor="black" stroked="f"/>
            <v:line id="_x0000_s1251" style="position:absolute" from="17,5353" to="14925,5354" strokeweight="0"/>
            <v:rect id="_x0000_s1252" style="position:absolute;left:17;top:5353;width:14908;height:17" fillcolor="black" stroked="f"/>
            <v:line id="_x0000_s1253" style="position:absolute" from="17,5596" to="14925,5597" strokeweight="0"/>
            <v:rect id="_x0000_s1254" style="position:absolute;left:17;top:5596;width:14908;height:17" fillcolor="black" stroked="f"/>
            <v:line id="_x0000_s1255" style="position:absolute" from="17,5789" to="14925,5790" strokeweight="0"/>
            <v:rect id="_x0000_s1256" style="position:absolute;left:17;top:5789;width:14908;height:17" fillcolor="black" stroked="f"/>
            <v:line id="_x0000_s1257" style="position:absolute" from="17,5982" to="14925,5983" strokeweight="0"/>
            <v:rect id="_x0000_s1258" style="position:absolute;left:17;top:5982;width:14908;height:17" fillcolor="black" stroked="f"/>
            <v:line id="_x0000_s1259" style="position:absolute" from="17,6187" to="14925,6188" strokeweight="0"/>
            <v:rect id="_x0000_s1260" style="position:absolute;left:17;top:6187;width:14908;height:17" fillcolor="black" stroked="f"/>
            <v:line id="_x0000_s1261" style="position:absolute" from="7771,7529" to="11856,7530" strokeweight="0"/>
            <v:rect id="_x0000_s1262" style="position:absolute;left:7771;top:7529;width:4085;height:17" fillcolor="black" stroked="f"/>
            <v:line id="_x0000_s1263" style="position:absolute" from="7771,8039" to="11856,8040" strokeweight="0"/>
            <v:rect id="_x0000_s1264" style="position:absolute;left:7771;top:8039;width:4085;height:16" fillcolor="black" stroked="f"/>
            <w10:wrap type="none"/>
            <w10:anchorlock/>
          </v:group>
        </w:pict>
      </w:r>
    </w:p>
    <w:p w:rsidR="00B024C8" w:rsidRPr="00F62A37" w:rsidRDefault="00B024C8" w:rsidP="00B024C8">
      <w:pPr>
        <w:shd w:val="clear" w:color="auto" w:fill="FFFFFF"/>
        <w:tabs>
          <w:tab w:val="left" w:pos="0"/>
        </w:tabs>
        <w:jc w:val="center"/>
        <w:rPr>
          <w:spacing w:val="-4"/>
          <w:sz w:val="22"/>
          <w:szCs w:val="22"/>
        </w:rPr>
      </w:pPr>
      <w:r w:rsidRPr="00F62A37">
        <w:rPr>
          <w:spacing w:val="-4"/>
          <w:sz w:val="22"/>
          <w:szCs w:val="22"/>
        </w:rPr>
        <w:t>ПОДПИСИ СТОРОН:</w:t>
      </w:r>
    </w:p>
    <w:p w:rsidR="00B024C8" w:rsidRDefault="00B024C8" w:rsidP="00B024C8">
      <w:pPr>
        <w:shd w:val="clear" w:color="auto" w:fill="FFFFFF"/>
        <w:tabs>
          <w:tab w:val="left" w:pos="0"/>
          <w:tab w:val="left" w:leader="underscore" w:pos="2827"/>
          <w:tab w:val="left" w:pos="6005"/>
          <w:tab w:val="left" w:leader="underscore" w:pos="7570"/>
          <w:tab w:val="left" w:leader="underscore" w:pos="9317"/>
        </w:tabs>
        <w:ind w:left="662" w:firstLine="709"/>
        <w:rPr>
          <w:b/>
          <w:sz w:val="22"/>
          <w:szCs w:val="22"/>
        </w:rPr>
      </w:pPr>
      <w:r>
        <w:rPr>
          <w:sz w:val="22"/>
          <w:szCs w:val="22"/>
        </w:rPr>
        <w:t xml:space="preserve">                                         </w:t>
      </w:r>
      <w:r w:rsidRPr="0012575A">
        <w:rPr>
          <w:b/>
          <w:sz w:val="22"/>
          <w:szCs w:val="22"/>
        </w:rPr>
        <w:t>ЛИЗИНГОДАТЕЛЬ:                                                   ЛИЗИНГОПОЛУЧАТЕЛЬ:</w:t>
      </w:r>
    </w:p>
    <w:p w:rsidR="00B024C8" w:rsidRPr="000355E6" w:rsidRDefault="00B024C8" w:rsidP="00B024C8">
      <w:pPr>
        <w:shd w:val="clear" w:color="auto" w:fill="FFFFFF"/>
        <w:tabs>
          <w:tab w:val="left" w:pos="0"/>
          <w:tab w:val="left" w:leader="underscore" w:pos="2827"/>
          <w:tab w:val="left" w:pos="6005"/>
          <w:tab w:val="left" w:leader="underscore" w:pos="7570"/>
          <w:tab w:val="left" w:leader="underscore" w:pos="9317"/>
        </w:tabs>
        <w:ind w:left="662" w:firstLine="709"/>
        <w:rPr>
          <w:b/>
          <w:sz w:val="22"/>
          <w:szCs w:val="22"/>
        </w:rPr>
      </w:pPr>
      <w:r>
        <w:rPr>
          <w:b/>
          <w:sz w:val="22"/>
          <w:szCs w:val="22"/>
        </w:rPr>
        <w:t xml:space="preserve">                                         </w:t>
      </w:r>
      <w:r>
        <w:rPr>
          <w:sz w:val="22"/>
          <w:szCs w:val="22"/>
        </w:rPr>
        <w:t xml:space="preserve">                                                               </w:t>
      </w:r>
      <w:r w:rsidRPr="000355E6">
        <w:rPr>
          <w:sz w:val="22"/>
          <w:szCs w:val="22"/>
        </w:rPr>
        <w:t xml:space="preserve">    </w:t>
      </w:r>
      <w:r>
        <w:rPr>
          <w:sz w:val="22"/>
          <w:szCs w:val="22"/>
        </w:rPr>
        <w:t xml:space="preserve">  </w:t>
      </w:r>
      <w:r w:rsidRPr="000355E6">
        <w:rPr>
          <w:sz w:val="22"/>
          <w:szCs w:val="22"/>
        </w:rPr>
        <w:t xml:space="preserve">                    </w:t>
      </w:r>
      <w:r>
        <w:rPr>
          <w:sz w:val="22"/>
          <w:szCs w:val="22"/>
        </w:rPr>
        <w:t>ОАО «НИАЭП»</w:t>
      </w:r>
    </w:p>
    <w:p w:rsidR="0015660E" w:rsidRPr="00B024C8" w:rsidRDefault="00B024C8" w:rsidP="00B024C8">
      <w:pPr>
        <w:shd w:val="clear" w:color="auto" w:fill="FFFFFF"/>
        <w:tabs>
          <w:tab w:val="left" w:pos="0"/>
          <w:tab w:val="left" w:leader="underscore" w:pos="2827"/>
          <w:tab w:val="left" w:pos="6005"/>
          <w:tab w:val="left" w:leader="underscore" w:pos="7570"/>
          <w:tab w:val="left" w:leader="underscore" w:pos="9317"/>
        </w:tabs>
        <w:jc w:val="center"/>
        <w:rPr>
          <w:sz w:val="22"/>
          <w:szCs w:val="22"/>
        </w:rPr>
      </w:pPr>
      <w:r w:rsidRPr="00F62A37">
        <w:rPr>
          <w:spacing w:val="-1"/>
          <w:sz w:val="22"/>
          <w:szCs w:val="22"/>
        </w:rPr>
        <w:t>________________(</w:t>
      </w:r>
      <w:r>
        <w:rPr>
          <w:spacing w:val="-1"/>
          <w:sz w:val="22"/>
          <w:szCs w:val="22"/>
        </w:rPr>
        <w:t>_______________</w:t>
      </w:r>
      <w:r w:rsidRPr="00F62A37">
        <w:rPr>
          <w:spacing w:val="-1"/>
          <w:sz w:val="22"/>
          <w:szCs w:val="22"/>
        </w:rPr>
        <w:t>)</w:t>
      </w:r>
      <w:r>
        <w:rPr>
          <w:spacing w:val="-1"/>
          <w:sz w:val="22"/>
          <w:szCs w:val="22"/>
        </w:rPr>
        <w:t xml:space="preserve">           </w:t>
      </w:r>
      <w:r w:rsidRPr="00F62A37">
        <w:rPr>
          <w:spacing w:val="-1"/>
          <w:sz w:val="22"/>
          <w:szCs w:val="22"/>
        </w:rPr>
        <w:t xml:space="preserve">                   ________________ </w:t>
      </w:r>
      <w:r w:rsidRPr="00F62A37">
        <w:rPr>
          <w:sz w:val="22"/>
          <w:szCs w:val="22"/>
        </w:rPr>
        <w:t>(</w:t>
      </w:r>
      <w:r>
        <w:rPr>
          <w:sz w:val="22"/>
          <w:szCs w:val="22"/>
        </w:rPr>
        <w:t>В.И.Лимаренко</w:t>
      </w:r>
      <w:r w:rsidRPr="00F62A37">
        <w:rPr>
          <w:sz w:val="22"/>
          <w:szCs w:val="22"/>
        </w:rPr>
        <w:t>)</w:t>
      </w:r>
    </w:p>
    <w:sectPr w:rsidR="0015660E" w:rsidRPr="00B024C8" w:rsidSect="00991B77">
      <w:pgSz w:w="16838" w:h="11906" w:orient="landscape"/>
      <w:pgMar w:top="849" w:right="567" w:bottom="567" w:left="992" w:header="284" w:footer="11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586" w:rsidRDefault="00CA2586">
      <w:r>
        <w:separator/>
      </w:r>
    </w:p>
  </w:endnote>
  <w:endnote w:type="continuationSeparator" w:id="0">
    <w:p w:rsidR="00CA2586" w:rsidRDefault="00CA25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Shell Dlg">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9" w:rsidRPr="00563F7A" w:rsidRDefault="0008401B" w:rsidP="00E345CE">
    <w:pPr>
      <w:pStyle w:val="a7"/>
      <w:framePr w:wrap="around" w:vAnchor="text" w:hAnchor="margin" w:xAlign="right" w:y="1"/>
      <w:rPr>
        <w:rStyle w:val="ae"/>
        <w:sz w:val="23"/>
        <w:szCs w:val="23"/>
      </w:rPr>
    </w:pPr>
    <w:r w:rsidRPr="00563F7A">
      <w:rPr>
        <w:rStyle w:val="ae"/>
        <w:sz w:val="23"/>
        <w:szCs w:val="23"/>
      </w:rPr>
      <w:fldChar w:fldCharType="begin"/>
    </w:r>
    <w:r w:rsidR="00013589" w:rsidRPr="00563F7A">
      <w:rPr>
        <w:rStyle w:val="ae"/>
        <w:sz w:val="23"/>
        <w:szCs w:val="23"/>
      </w:rPr>
      <w:instrText xml:space="preserve">PAGE  </w:instrText>
    </w:r>
    <w:r w:rsidRPr="00563F7A">
      <w:rPr>
        <w:rStyle w:val="ae"/>
        <w:sz w:val="23"/>
        <w:szCs w:val="23"/>
      </w:rPr>
      <w:fldChar w:fldCharType="end"/>
    </w:r>
  </w:p>
  <w:p w:rsidR="00013589" w:rsidRPr="00563F7A" w:rsidRDefault="00013589">
    <w:pPr>
      <w:pStyle w:val="a7"/>
      <w:ind w:right="360"/>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9" w:rsidRPr="00563F7A" w:rsidRDefault="00013589" w:rsidP="00E345CE">
    <w:pPr>
      <w:pStyle w:val="a7"/>
      <w:framePr w:wrap="around" w:vAnchor="text" w:hAnchor="margin" w:xAlign="right" w:y="1"/>
      <w:ind w:right="360"/>
      <w:rPr>
        <w:rStyle w:val="ae"/>
        <w:sz w:val="23"/>
        <w:szCs w:val="23"/>
      </w:rPr>
    </w:pPr>
  </w:p>
  <w:p w:rsidR="00013589" w:rsidRPr="00E33B24" w:rsidRDefault="00013589" w:rsidP="00E345CE">
    <w:pPr>
      <w:pStyle w:val="a7"/>
      <w:jc w:val="center"/>
      <w:rPr>
        <w:sz w:val="17"/>
        <w:szCs w:val="17"/>
      </w:rPr>
    </w:pPr>
    <w:r w:rsidRPr="00130750">
      <w:rPr>
        <w:sz w:val="17"/>
        <w:szCs w:val="17"/>
      </w:rPr>
      <w:t xml:space="preserve">Подлинность и аутентичность стр. </w:t>
    </w:r>
    <w:r w:rsidR="0008401B" w:rsidRPr="00130750">
      <w:rPr>
        <w:sz w:val="17"/>
        <w:szCs w:val="17"/>
      </w:rPr>
      <w:fldChar w:fldCharType="begin"/>
    </w:r>
    <w:r w:rsidRPr="00130750">
      <w:rPr>
        <w:sz w:val="17"/>
        <w:szCs w:val="17"/>
      </w:rPr>
      <w:instrText>PAGE</w:instrText>
    </w:r>
    <w:r w:rsidR="0008401B" w:rsidRPr="00130750">
      <w:rPr>
        <w:sz w:val="17"/>
        <w:szCs w:val="17"/>
      </w:rPr>
      <w:fldChar w:fldCharType="separate"/>
    </w:r>
    <w:r w:rsidR="00002CD4">
      <w:rPr>
        <w:noProof/>
        <w:sz w:val="17"/>
        <w:szCs w:val="17"/>
      </w:rPr>
      <w:t>12</w:t>
    </w:r>
    <w:r w:rsidR="0008401B" w:rsidRPr="00130750">
      <w:rPr>
        <w:sz w:val="17"/>
        <w:szCs w:val="17"/>
      </w:rPr>
      <w:fldChar w:fldCharType="end"/>
    </w:r>
    <w:r w:rsidRPr="00130750">
      <w:rPr>
        <w:sz w:val="17"/>
        <w:szCs w:val="17"/>
      </w:rPr>
      <w:t xml:space="preserve"> из </w:t>
    </w:r>
    <w:r w:rsidR="0008401B" w:rsidRPr="00130750">
      <w:rPr>
        <w:sz w:val="17"/>
        <w:szCs w:val="17"/>
      </w:rPr>
      <w:fldChar w:fldCharType="begin"/>
    </w:r>
    <w:r w:rsidRPr="00130750">
      <w:rPr>
        <w:sz w:val="17"/>
        <w:szCs w:val="17"/>
      </w:rPr>
      <w:instrText>NUMPAGES</w:instrText>
    </w:r>
    <w:r w:rsidR="0008401B" w:rsidRPr="00130750">
      <w:rPr>
        <w:sz w:val="17"/>
        <w:szCs w:val="17"/>
      </w:rPr>
      <w:fldChar w:fldCharType="separate"/>
    </w:r>
    <w:r w:rsidR="00002CD4">
      <w:rPr>
        <w:noProof/>
        <w:sz w:val="17"/>
        <w:szCs w:val="17"/>
      </w:rPr>
      <w:t>21</w:t>
    </w:r>
    <w:r w:rsidR="0008401B" w:rsidRPr="00130750">
      <w:rPr>
        <w:sz w:val="17"/>
        <w:szCs w:val="17"/>
      </w:rPr>
      <w:fldChar w:fldCharType="end"/>
    </w:r>
    <w:r w:rsidRPr="00130750">
      <w:rPr>
        <w:sz w:val="17"/>
        <w:szCs w:val="17"/>
      </w:rPr>
      <w:t xml:space="preserve"> договора лизинга № </w:t>
    </w:r>
    <w:r>
      <w:rPr>
        <w:sz w:val="17"/>
        <w:szCs w:val="17"/>
      </w:rPr>
      <w:t xml:space="preserve">_______________ </w:t>
    </w:r>
    <w:r w:rsidRPr="00130750">
      <w:rPr>
        <w:sz w:val="17"/>
        <w:szCs w:val="17"/>
      </w:rPr>
      <w:t>подтверждается подписями представителей Сторон:</w:t>
    </w:r>
  </w:p>
  <w:p w:rsidR="00013589" w:rsidRPr="00130750" w:rsidRDefault="00013589" w:rsidP="00E345CE">
    <w:pPr>
      <w:pStyle w:val="a7"/>
      <w:rPr>
        <w:sz w:val="17"/>
        <w:szCs w:val="17"/>
      </w:rPr>
    </w:pPr>
  </w:p>
  <w:p w:rsidR="00013589" w:rsidRPr="00703A48" w:rsidRDefault="00013589" w:rsidP="00E345CE">
    <w:pPr>
      <w:pStyle w:val="a7"/>
      <w:rPr>
        <w:sz w:val="18"/>
        <w:szCs w:val="18"/>
      </w:rPr>
    </w:pPr>
    <w:r w:rsidRPr="00703A48">
      <w:rPr>
        <w:sz w:val="18"/>
        <w:szCs w:val="18"/>
      </w:rPr>
      <w:t>От Лизингодателя</w:t>
    </w:r>
    <w:proofErr w:type="gramStart"/>
    <w:r w:rsidRPr="00703A48">
      <w:rPr>
        <w:sz w:val="18"/>
        <w:szCs w:val="18"/>
      </w:rPr>
      <w:t xml:space="preserve"> __________</w:t>
    </w:r>
    <w:r>
      <w:rPr>
        <w:sz w:val="18"/>
        <w:szCs w:val="18"/>
      </w:rPr>
      <w:t>______</w:t>
    </w:r>
    <w:r w:rsidRPr="00703A48">
      <w:rPr>
        <w:sz w:val="18"/>
        <w:szCs w:val="18"/>
      </w:rPr>
      <w:t>_</w:t>
    </w:r>
    <w:r w:rsidRPr="00703A48">
      <w:rPr>
        <w:sz w:val="18"/>
        <w:szCs w:val="18"/>
      </w:rPr>
      <w:tab/>
    </w:r>
    <w:r>
      <w:rPr>
        <w:sz w:val="18"/>
        <w:szCs w:val="18"/>
      </w:rPr>
      <w:tab/>
    </w:r>
    <w:r w:rsidRPr="00703A48">
      <w:rPr>
        <w:sz w:val="18"/>
        <w:szCs w:val="18"/>
      </w:rPr>
      <w:t xml:space="preserve"> О</w:t>
    </w:r>
    <w:proofErr w:type="gramEnd"/>
    <w:r w:rsidRPr="00703A48">
      <w:rPr>
        <w:sz w:val="18"/>
        <w:szCs w:val="18"/>
      </w:rPr>
      <w:t>т Лизингополучателя ______________</w:t>
    </w:r>
  </w:p>
  <w:p w:rsidR="00013589" w:rsidRDefault="00B024C8" w:rsidP="00B024C8">
    <w:pPr>
      <w:pStyle w:val="a7"/>
      <w:tabs>
        <w:tab w:val="clear" w:pos="4677"/>
        <w:tab w:val="clear" w:pos="9355"/>
        <w:tab w:val="left" w:pos="2970"/>
      </w:tabs>
    </w:pPr>
    <w:r>
      <w:tab/>
    </w:r>
  </w:p>
  <w:p w:rsidR="00013589" w:rsidRDefault="00013589">
    <w:pPr>
      <w:pStyle w:val="a7"/>
      <w:jc w:val="center"/>
      <w:rPr>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9" w:rsidRPr="00E33B24" w:rsidRDefault="00013589" w:rsidP="005F6C47">
    <w:pPr>
      <w:pStyle w:val="a7"/>
      <w:jc w:val="center"/>
      <w:rPr>
        <w:sz w:val="17"/>
        <w:szCs w:val="17"/>
      </w:rPr>
    </w:pPr>
    <w:r w:rsidRPr="00130750">
      <w:rPr>
        <w:sz w:val="17"/>
        <w:szCs w:val="17"/>
      </w:rPr>
      <w:t xml:space="preserve">Подлинность и аутентичность стр. </w:t>
    </w:r>
    <w:r w:rsidR="0008401B" w:rsidRPr="00130750">
      <w:rPr>
        <w:sz w:val="17"/>
        <w:szCs w:val="17"/>
      </w:rPr>
      <w:fldChar w:fldCharType="begin"/>
    </w:r>
    <w:r w:rsidRPr="00130750">
      <w:rPr>
        <w:sz w:val="17"/>
        <w:szCs w:val="17"/>
      </w:rPr>
      <w:instrText>PAGE</w:instrText>
    </w:r>
    <w:r w:rsidR="0008401B" w:rsidRPr="00130750">
      <w:rPr>
        <w:sz w:val="17"/>
        <w:szCs w:val="17"/>
      </w:rPr>
      <w:fldChar w:fldCharType="separate"/>
    </w:r>
    <w:r w:rsidR="00002CD4">
      <w:rPr>
        <w:noProof/>
        <w:sz w:val="17"/>
        <w:szCs w:val="17"/>
      </w:rPr>
      <w:t>20</w:t>
    </w:r>
    <w:r w:rsidR="0008401B" w:rsidRPr="00130750">
      <w:rPr>
        <w:sz w:val="17"/>
        <w:szCs w:val="17"/>
      </w:rPr>
      <w:fldChar w:fldCharType="end"/>
    </w:r>
    <w:r w:rsidRPr="00130750">
      <w:rPr>
        <w:sz w:val="17"/>
        <w:szCs w:val="17"/>
      </w:rPr>
      <w:t xml:space="preserve"> из </w:t>
    </w:r>
    <w:r w:rsidR="0008401B" w:rsidRPr="00130750">
      <w:rPr>
        <w:sz w:val="17"/>
        <w:szCs w:val="17"/>
      </w:rPr>
      <w:fldChar w:fldCharType="begin"/>
    </w:r>
    <w:r w:rsidRPr="00130750">
      <w:rPr>
        <w:sz w:val="17"/>
        <w:szCs w:val="17"/>
      </w:rPr>
      <w:instrText>NUMPAGES</w:instrText>
    </w:r>
    <w:r w:rsidR="0008401B" w:rsidRPr="00130750">
      <w:rPr>
        <w:sz w:val="17"/>
        <w:szCs w:val="17"/>
      </w:rPr>
      <w:fldChar w:fldCharType="separate"/>
    </w:r>
    <w:r w:rsidR="00002CD4">
      <w:rPr>
        <w:noProof/>
        <w:sz w:val="17"/>
        <w:szCs w:val="17"/>
      </w:rPr>
      <w:t>20</w:t>
    </w:r>
    <w:r w:rsidR="0008401B" w:rsidRPr="00130750">
      <w:rPr>
        <w:sz w:val="17"/>
        <w:szCs w:val="17"/>
      </w:rPr>
      <w:fldChar w:fldCharType="end"/>
    </w:r>
    <w:r w:rsidRPr="00130750">
      <w:rPr>
        <w:sz w:val="17"/>
        <w:szCs w:val="17"/>
      </w:rPr>
      <w:t xml:space="preserve"> договора лизинга № </w:t>
    </w:r>
    <w:r>
      <w:rPr>
        <w:sz w:val="17"/>
        <w:szCs w:val="17"/>
      </w:rPr>
      <w:t>________________</w:t>
    </w:r>
    <w:r w:rsidRPr="00130750">
      <w:rPr>
        <w:sz w:val="17"/>
        <w:szCs w:val="17"/>
      </w:rPr>
      <w:t>подтверждается подписями представителей Сторон:</w:t>
    </w:r>
  </w:p>
  <w:p w:rsidR="00013589" w:rsidRPr="00130750" w:rsidRDefault="00013589" w:rsidP="005F6C47">
    <w:pPr>
      <w:pStyle w:val="a7"/>
      <w:rPr>
        <w:sz w:val="17"/>
        <w:szCs w:val="17"/>
      </w:rPr>
    </w:pPr>
  </w:p>
  <w:p w:rsidR="00013589" w:rsidRPr="005F6C47" w:rsidRDefault="00013589">
    <w:pPr>
      <w:pStyle w:val="a7"/>
      <w:rPr>
        <w:sz w:val="18"/>
        <w:szCs w:val="18"/>
      </w:rPr>
    </w:pPr>
    <w:r w:rsidRPr="00703A48">
      <w:rPr>
        <w:sz w:val="18"/>
        <w:szCs w:val="18"/>
      </w:rPr>
      <w:t>От Лизингодателя</w:t>
    </w:r>
    <w:proofErr w:type="gramStart"/>
    <w:r w:rsidRPr="00703A48">
      <w:rPr>
        <w:sz w:val="18"/>
        <w:szCs w:val="18"/>
      </w:rPr>
      <w:t xml:space="preserve"> __________</w:t>
    </w:r>
    <w:r>
      <w:rPr>
        <w:sz w:val="18"/>
        <w:szCs w:val="18"/>
      </w:rPr>
      <w:t>______</w:t>
    </w:r>
    <w:r w:rsidRPr="00703A48">
      <w:rPr>
        <w:sz w:val="18"/>
        <w:szCs w:val="18"/>
      </w:rPr>
      <w:t>_</w:t>
    </w:r>
    <w:r w:rsidRPr="00703A48">
      <w:rPr>
        <w:sz w:val="18"/>
        <w:szCs w:val="18"/>
      </w:rPr>
      <w:tab/>
    </w:r>
    <w:r>
      <w:rPr>
        <w:sz w:val="18"/>
        <w:szCs w:val="18"/>
      </w:rPr>
      <w:tab/>
    </w:r>
    <w:r w:rsidRPr="00703A48">
      <w:rPr>
        <w:sz w:val="18"/>
        <w:szCs w:val="18"/>
      </w:rPr>
      <w:t xml:space="preserve"> О</w:t>
    </w:r>
    <w:proofErr w:type="gramEnd"/>
    <w:r w:rsidRPr="00703A48">
      <w:rPr>
        <w:sz w:val="18"/>
        <w:szCs w:val="18"/>
      </w:rPr>
      <w:t>т Л</w:t>
    </w:r>
    <w:r>
      <w:rPr>
        <w:sz w:val="18"/>
        <w:szCs w:val="18"/>
      </w:rPr>
      <w:t>изингополучателя 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586" w:rsidRDefault="00CA2586">
      <w:r>
        <w:separator/>
      </w:r>
    </w:p>
  </w:footnote>
  <w:footnote w:type="continuationSeparator" w:id="0">
    <w:p w:rsidR="00CA2586" w:rsidRDefault="00CA2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9" w:rsidRDefault="0008401B" w:rsidP="00E345CE">
    <w:pPr>
      <w:pStyle w:val="ac"/>
      <w:framePr w:wrap="around" w:vAnchor="text" w:hAnchor="margin" w:xAlign="center" w:y="1"/>
      <w:rPr>
        <w:rStyle w:val="ae"/>
      </w:rPr>
    </w:pPr>
    <w:r>
      <w:rPr>
        <w:rStyle w:val="ae"/>
      </w:rPr>
      <w:fldChar w:fldCharType="begin"/>
    </w:r>
    <w:r w:rsidR="00013589">
      <w:rPr>
        <w:rStyle w:val="ae"/>
      </w:rPr>
      <w:instrText xml:space="preserve">PAGE  </w:instrText>
    </w:r>
    <w:r>
      <w:rPr>
        <w:rStyle w:val="ae"/>
      </w:rPr>
      <w:fldChar w:fldCharType="end"/>
    </w:r>
  </w:p>
  <w:p w:rsidR="00013589" w:rsidRDefault="00013589">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589" w:rsidRDefault="0008401B" w:rsidP="00E345CE">
    <w:pPr>
      <w:pStyle w:val="ac"/>
      <w:framePr w:wrap="around" w:vAnchor="text" w:hAnchor="margin" w:xAlign="center" w:y="1"/>
      <w:rPr>
        <w:rStyle w:val="ae"/>
      </w:rPr>
    </w:pPr>
    <w:r>
      <w:rPr>
        <w:rStyle w:val="ae"/>
      </w:rPr>
      <w:fldChar w:fldCharType="begin"/>
    </w:r>
    <w:r w:rsidR="00013589">
      <w:rPr>
        <w:rStyle w:val="ae"/>
      </w:rPr>
      <w:instrText xml:space="preserve">PAGE  </w:instrText>
    </w:r>
    <w:r>
      <w:rPr>
        <w:rStyle w:val="ae"/>
      </w:rPr>
      <w:fldChar w:fldCharType="separate"/>
    </w:r>
    <w:r w:rsidR="00002CD4">
      <w:rPr>
        <w:rStyle w:val="ae"/>
        <w:noProof/>
      </w:rPr>
      <w:t>12</w:t>
    </w:r>
    <w:r>
      <w:rPr>
        <w:rStyle w:val="ae"/>
      </w:rPr>
      <w:fldChar w:fldCharType="end"/>
    </w:r>
  </w:p>
  <w:p w:rsidR="00013589" w:rsidRDefault="00013589">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827B9"/>
    <w:multiLevelType w:val="multilevel"/>
    <w:tmpl w:val="EECA4E42"/>
    <w:lvl w:ilvl="0">
      <w:start w:val="1"/>
      <w:numFmt w:val="decimal"/>
      <w:pStyle w:val="a"/>
      <w:lvlText w:val="%1."/>
      <w:lvlJc w:val="left"/>
      <w:pPr>
        <w:tabs>
          <w:tab w:val="num" w:pos="737"/>
        </w:tabs>
        <w:ind w:left="737" w:hanging="737"/>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1080"/>
        </w:tabs>
        <w:ind w:left="737" w:hanging="737"/>
      </w:pPr>
      <w:rPr>
        <w:rFonts w:hint="default"/>
      </w:rPr>
    </w:lvl>
    <w:lvl w:ilvl="3">
      <w:start w:val="1"/>
      <w:numFmt w:val="decimal"/>
      <w:lvlText w:val="%1.%2.%3.%4."/>
      <w:lvlJc w:val="left"/>
      <w:pPr>
        <w:tabs>
          <w:tab w:val="num" w:pos="737"/>
        </w:tabs>
        <w:ind w:left="737" w:hanging="737"/>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EE2703C"/>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
    <w:nsid w:val="25561AAC"/>
    <w:multiLevelType w:val="hybridMultilevel"/>
    <w:tmpl w:val="5E323852"/>
    <w:lvl w:ilvl="0" w:tplc="0136C1C8">
      <w:start w:val="1"/>
      <w:numFmt w:val="decimal"/>
      <w:lvlText w:val="%1."/>
      <w:lvlJc w:val="left"/>
      <w:pPr>
        <w:tabs>
          <w:tab w:val="num" w:pos="5280"/>
        </w:tabs>
        <w:ind w:left="5280" w:hanging="360"/>
      </w:pPr>
      <w:rPr>
        <w:rFonts w:hint="default"/>
        <w:b/>
        <w:i w:val="0"/>
      </w:rPr>
    </w:lvl>
    <w:lvl w:ilvl="1" w:tplc="9872DC8C">
      <w:numFmt w:val="none"/>
      <w:lvlText w:val=""/>
      <w:lvlJc w:val="left"/>
      <w:pPr>
        <w:tabs>
          <w:tab w:val="num" w:pos="360"/>
        </w:tabs>
      </w:pPr>
    </w:lvl>
    <w:lvl w:ilvl="2" w:tplc="901281F6">
      <w:numFmt w:val="none"/>
      <w:lvlText w:val=""/>
      <w:lvlJc w:val="left"/>
      <w:pPr>
        <w:tabs>
          <w:tab w:val="num" w:pos="360"/>
        </w:tabs>
      </w:pPr>
    </w:lvl>
    <w:lvl w:ilvl="3" w:tplc="223CDCB4">
      <w:numFmt w:val="none"/>
      <w:lvlText w:val=""/>
      <w:lvlJc w:val="left"/>
      <w:pPr>
        <w:tabs>
          <w:tab w:val="num" w:pos="360"/>
        </w:tabs>
      </w:pPr>
    </w:lvl>
    <w:lvl w:ilvl="4" w:tplc="5E9CF566">
      <w:numFmt w:val="none"/>
      <w:lvlText w:val=""/>
      <w:lvlJc w:val="left"/>
      <w:pPr>
        <w:tabs>
          <w:tab w:val="num" w:pos="360"/>
        </w:tabs>
      </w:pPr>
    </w:lvl>
    <w:lvl w:ilvl="5" w:tplc="01AC67CC">
      <w:numFmt w:val="none"/>
      <w:lvlText w:val=""/>
      <w:lvlJc w:val="left"/>
      <w:pPr>
        <w:tabs>
          <w:tab w:val="num" w:pos="360"/>
        </w:tabs>
      </w:pPr>
    </w:lvl>
    <w:lvl w:ilvl="6" w:tplc="75D4A4AE">
      <w:numFmt w:val="none"/>
      <w:lvlText w:val=""/>
      <w:lvlJc w:val="left"/>
      <w:pPr>
        <w:tabs>
          <w:tab w:val="num" w:pos="360"/>
        </w:tabs>
      </w:pPr>
    </w:lvl>
    <w:lvl w:ilvl="7" w:tplc="1B504836">
      <w:numFmt w:val="none"/>
      <w:lvlText w:val=""/>
      <w:lvlJc w:val="left"/>
      <w:pPr>
        <w:tabs>
          <w:tab w:val="num" w:pos="360"/>
        </w:tabs>
      </w:pPr>
    </w:lvl>
    <w:lvl w:ilvl="8" w:tplc="956CB654">
      <w:numFmt w:val="none"/>
      <w:lvlText w:val=""/>
      <w:lvlJc w:val="left"/>
      <w:pPr>
        <w:tabs>
          <w:tab w:val="num" w:pos="360"/>
        </w:tabs>
      </w:pPr>
    </w:lvl>
  </w:abstractNum>
  <w:abstractNum w:abstractNumId="3">
    <w:nsid w:val="2A2473FB"/>
    <w:multiLevelType w:val="hybridMultilevel"/>
    <w:tmpl w:val="4FF03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DE4FC6"/>
    <w:multiLevelType w:val="multilevel"/>
    <w:tmpl w:val="25F0BAF6"/>
    <w:lvl w:ilvl="0">
      <w:start w:val="17"/>
      <w:numFmt w:val="decimal"/>
      <w:lvlText w:val="%1."/>
      <w:lvlJc w:val="left"/>
      <w:pPr>
        <w:ind w:left="480" w:hanging="480"/>
      </w:pPr>
      <w:rPr>
        <w:rFonts w:hint="default"/>
      </w:rPr>
    </w:lvl>
    <w:lvl w:ilvl="1">
      <w:start w:val="8"/>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
    <w:nsid w:val="2B6B725A"/>
    <w:multiLevelType w:val="hybridMultilevel"/>
    <w:tmpl w:val="773CBF3A"/>
    <w:lvl w:ilvl="0" w:tplc="4C7A389E">
      <w:start w:val="16"/>
      <w:numFmt w:val="decimal"/>
      <w:lvlText w:val="%1."/>
      <w:lvlJc w:val="left"/>
      <w:pPr>
        <w:tabs>
          <w:tab w:val="num" w:pos="4608"/>
        </w:tabs>
        <w:ind w:left="4608" w:hanging="360"/>
      </w:pPr>
      <w:rPr>
        <w:rFonts w:hint="default"/>
      </w:rPr>
    </w:lvl>
    <w:lvl w:ilvl="1" w:tplc="04190019" w:tentative="1">
      <w:start w:val="1"/>
      <w:numFmt w:val="lowerLetter"/>
      <w:lvlText w:val="%2."/>
      <w:lvlJc w:val="left"/>
      <w:pPr>
        <w:tabs>
          <w:tab w:val="num" w:pos="5328"/>
        </w:tabs>
        <w:ind w:left="5328" w:hanging="360"/>
      </w:pPr>
    </w:lvl>
    <w:lvl w:ilvl="2" w:tplc="0419001B" w:tentative="1">
      <w:start w:val="1"/>
      <w:numFmt w:val="lowerRoman"/>
      <w:lvlText w:val="%3."/>
      <w:lvlJc w:val="right"/>
      <w:pPr>
        <w:tabs>
          <w:tab w:val="num" w:pos="6048"/>
        </w:tabs>
        <w:ind w:left="6048" w:hanging="180"/>
      </w:pPr>
    </w:lvl>
    <w:lvl w:ilvl="3" w:tplc="0419000F" w:tentative="1">
      <w:start w:val="1"/>
      <w:numFmt w:val="decimal"/>
      <w:lvlText w:val="%4."/>
      <w:lvlJc w:val="left"/>
      <w:pPr>
        <w:tabs>
          <w:tab w:val="num" w:pos="6768"/>
        </w:tabs>
        <w:ind w:left="6768" w:hanging="360"/>
      </w:pPr>
    </w:lvl>
    <w:lvl w:ilvl="4" w:tplc="04190019" w:tentative="1">
      <w:start w:val="1"/>
      <w:numFmt w:val="lowerLetter"/>
      <w:lvlText w:val="%5."/>
      <w:lvlJc w:val="left"/>
      <w:pPr>
        <w:tabs>
          <w:tab w:val="num" w:pos="7488"/>
        </w:tabs>
        <w:ind w:left="7488" w:hanging="360"/>
      </w:pPr>
    </w:lvl>
    <w:lvl w:ilvl="5" w:tplc="0419001B" w:tentative="1">
      <w:start w:val="1"/>
      <w:numFmt w:val="lowerRoman"/>
      <w:lvlText w:val="%6."/>
      <w:lvlJc w:val="right"/>
      <w:pPr>
        <w:tabs>
          <w:tab w:val="num" w:pos="8208"/>
        </w:tabs>
        <w:ind w:left="8208" w:hanging="180"/>
      </w:pPr>
    </w:lvl>
    <w:lvl w:ilvl="6" w:tplc="0419000F" w:tentative="1">
      <w:start w:val="1"/>
      <w:numFmt w:val="decimal"/>
      <w:lvlText w:val="%7."/>
      <w:lvlJc w:val="left"/>
      <w:pPr>
        <w:tabs>
          <w:tab w:val="num" w:pos="8928"/>
        </w:tabs>
        <w:ind w:left="8928" w:hanging="360"/>
      </w:pPr>
    </w:lvl>
    <w:lvl w:ilvl="7" w:tplc="04190019" w:tentative="1">
      <w:start w:val="1"/>
      <w:numFmt w:val="lowerLetter"/>
      <w:lvlText w:val="%8."/>
      <w:lvlJc w:val="left"/>
      <w:pPr>
        <w:tabs>
          <w:tab w:val="num" w:pos="9648"/>
        </w:tabs>
        <w:ind w:left="9648" w:hanging="360"/>
      </w:pPr>
    </w:lvl>
    <w:lvl w:ilvl="8" w:tplc="0419001B" w:tentative="1">
      <w:start w:val="1"/>
      <w:numFmt w:val="lowerRoman"/>
      <w:lvlText w:val="%9."/>
      <w:lvlJc w:val="right"/>
      <w:pPr>
        <w:tabs>
          <w:tab w:val="num" w:pos="10368"/>
        </w:tabs>
        <w:ind w:left="10368" w:hanging="180"/>
      </w:pPr>
    </w:lvl>
  </w:abstractNum>
  <w:abstractNum w:abstractNumId="6">
    <w:nsid w:val="2C7D7C24"/>
    <w:multiLevelType w:val="multilevel"/>
    <w:tmpl w:val="9DA8D8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D89217A"/>
    <w:multiLevelType w:val="multilevel"/>
    <w:tmpl w:val="552A85EA"/>
    <w:lvl w:ilvl="0">
      <w:start w:val="8"/>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2E6A4C96"/>
    <w:multiLevelType w:val="hybridMultilevel"/>
    <w:tmpl w:val="0430057C"/>
    <w:lvl w:ilvl="0" w:tplc="E98C3D4E">
      <w:start w:val="1"/>
      <w:numFmt w:val="decimal"/>
      <w:lvlText w:val="%1)"/>
      <w:lvlJc w:val="left"/>
      <w:pPr>
        <w:tabs>
          <w:tab w:val="num" w:pos="1172"/>
        </w:tabs>
        <w:ind w:left="1172" w:hanging="435"/>
      </w:pPr>
      <w:rPr>
        <w:rFonts w:hint="default"/>
      </w:rPr>
    </w:lvl>
    <w:lvl w:ilvl="1" w:tplc="2BCA4808">
      <w:start w:val="1"/>
      <w:numFmt w:val="decimal"/>
      <w:lvlText w:val="%2."/>
      <w:lvlJc w:val="center"/>
      <w:pPr>
        <w:tabs>
          <w:tab w:val="num" w:pos="0"/>
        </w:tabs>
        <w:ind w:left="0" w:firstLine="0"/>
      </w:pPr>
      <w:rPr>
        <w:rFonts w:hint="default"/>
      </w:rPr>
    </w:lvl>
    <w:lvl w:ilvl="2" w:tplc="2C9EFB9C">
      <w:start w:val="1"/>
      <w:numFmt w:val="bullet"/>
      <w:pStyle w:val="2"/>
      <w:lvlText w:val="-"/>
      <w:lvlJc w:val="left"/>
      <w:pPr>
        <w:tabs>
          <w:tab w:val="num" w:pos="0"/>
        </w:tabs>
        <w:ind w:left="0" w:firstLine="737"/>
      </w:pPr>
      <w:rPr>
        <w:rFonts w:hint="default"/>
      </w:rPr>
    </w:lvl>
    <w:lvl w:ilvl="3" w:tplc="0419000F" w:tentative="1">
      <w:start w:val="1"/>
      <w:numFmt w:val="decimal"/>
      <w:lvlText w:val="%4."/>
      <w:lvlJc w:val="left"/>
      <w:pPr>
        <w:tabs>
          <w:tab w:val="num" w:pos="3257"/>
        </w:tabs>
        <w:ind w:left="3257" w:hanging="360"/>
      </w:pPr>
    </w:lvl>
    <w:lvl w:ilvl="4" w:tplc="04190019" w:tentative="1">
      <w:start w:val="1"/>
      <w:numFmt w:val="lowerLetter"/>
      <w:lvlText w:val="%5."/>
      <w:lvlJc w:val="left"/>
      <w:pPr>
        <w:tabs>
          <w:tab w:val="num" w:pos="3977"/>
        </w:tabs>
        <w:ind w:left="3977" w:hanging="360"/>
      </w:pPr>
    </w:lvl>
    <w:lvl w:ilvl="5" w:tplc="0419001B" w:tentative="1">
      <w:start w:val="1"/>
      <w:numFmt w:val="lowerRoman"/>
      <w:lvlText w:val="%6."/>
      <w:lvlJc w:val="right"/>
      <w:pPr>
        <w:tabs>
          <w:tab w:val="num" w:pos="4697"/>
        </w:tabs>
        <w:ind w:left="4697" w:hanging="180"/>
      </w:pPr>
    </w:lvl>
    <w:lvl w:ilvl="6" w:tplc="0419000F" w:tentative="1">
      <w:start w:val="1"/>
      <w:numFmt w:val="decimal"/>
      <w:lvlText w:val="%7."/>
      <w:lvlJc w:val="left"/>
      <w:pPr>
        <w:tabs>
          <w:tab w:val="num" w:pos="5417"/>
        </w:tabs>
        <w:ind w:left="5417" w:hanging="360"/>
      </w:pPr>
    </w:lvl>
    <w:lvl w:ilvl="7" w:tplc="04190019" w:tentative="1">
      <w:start w:val="1"/>
      <w:numFmt w:val="lowerLetter"/>
      <w:lvlText w:val="%8."/>
      <w:lvlJc w:val="left"/>
      <w:pPr>
        <w:tabs>
          <w:tab w:val="num" w:pos="6137"/>
        </w:tabs>
        <w:ind w:left="6137" w:hanging="360"/>
      </w:pPr>
    </w:lvl>
    <w:lvl w:ilvl="8" w:tplc="0419001B" w:tentative="1">
      <w:start w:val="1"/>
      <w:numFmt w:val="lowerRoman"/>
      <w:lvlText w:val="%9."/>
      <w:lvlJc w:val="right"/>
      <w:pPr>
        <w:tabs>
          <w:tab w:val="num" w:pos="6857"/>
        </w:tabs>
        <w:ind w:left="6857" w:hanging="180"/>
      </w:pPr>
    </w:lvl>
  </w:abstractNum>
  <w:abstractNum w:abstractNumId="9">
    <w:nsid w:val="2EFC3B21"/>
    <w:multiLevelType w:val="multilevel"/>
    <w:tmpl w:val="E1446E16"/>
    <w:lvl w:ilvl="0">
      <w:start w:val="1"/>
      <w:numFmt w:val="decimal"/>
      <w:suff w:val="space"/>
      <w:lvlText w:val="Статья %1."/>
      <w:lvlJc w:val="left"/>
      <w:rPr>
        <w:rFonts w:ascii="Times New Roman" w:hAnsi="Times New Roman" w:hint="default"/>
        <w:b/>
        <w:i w:val="0"/>
        <w:spacing w:val="-4"/>
        <w:sz w:val="20"/>
      </w:rPr>
    </w:lvl>
    <w:lvl w:ilvl="1">
      <w:start w:val="1"/>
      <w:numFmt w:val="decimal"/>
      <w:pStyle w:val="Orenburg3"/>
      <w:suff w:val="space"/>
      <w:lvlText w:val="%1.%2."/>
      <w:lvlJc w:val="left"/>
      <w:pPr>
        <w:ind w:firstLine="284"/>
      </w:pPr>
      <w:rPr>
        <w:rFonts w:ascii="Times New Roman" w:hAnsi="Times New Roman" w:hint="default"/>
        <w:b/>
        <w:i w:val="0"/>
        <w:caps w:val="0"/>
        <w:spacing w:val="-4"/>
        <w:sz w:val="20"/>
      </w:rPr>
    </w:lvl>
    <w:lvl w:ilvl="2">
      <w:start w:val="1"/>
      <w:numFmt w:val="decimal"/>
      <w:pStyle w:val="a0"/>
      <w:suff w:val="space"/>
      <w:lvlText w:val="%1.%2.%3."/>
      <w:lvlJc w:val="left"/>
      <w:pPr>
        <w:ind w:firstLine="284"/>
      </w:pPr>
      <w:rPr>
        <w:rFonts w:ascii="Times New Roman" w:hAnsi="Times New Roman" w:hint="default"/>
        <w:b/>
        <w:i w:val="0"/>
        <w:spacing w:val="-4"/>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rPr>
        <w:rFonts w:ascii="Arial" w:hAnsi="Arial" w:hint="default"/>
        <w:sz w:val="18"/>
      </w:r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3C584CA3"/>
    <w:multiLevelType w:val="multilevel"/>
    <w:tmpl w:val="CAE8BCB6"/>
    <w:lvl w:ilvl="0">
      <w:start w:val="1"/>
      <w:numFmt w:val="upperLetter"/>
      <w:pStyle w:val="Instr-hdr-2"/>
      <w:lvlText w:val="%1."/>
      <w:lvlJc w:val="left"/>
      <w:pPr>
        <w:tabs>
          <w:tab w:val="num" w:pos="360"/>
        </w:tabs>
        <w:ind w:left="360" w:hanging="360"/>
      </w:pPr>
    </w:lvl>
    <w:lvl w:ilvl="1">
      <w:start w:val="1"/>
      <w:numFmt w:val="decimal"/>
      <w:pStyle w:val="Instr-hdr-1"/>
      <w:lvlText w:val="%1.%2"/>
      <w:lvlJc w:val="left"/>
      <w:pPr>
        <w:tabs>
          <w:tab w:val="num" w:pos="567"/>
        </w:tabs>
        <w:ind w:left="567" w:hanging="567"/>
      </w:pPr>
    </w:lvl>
    <w:lvl w:ilvl="2">
      <w:start w:val="1"/>
      <w:numFmt w:val="decimal"/>
      <w:pStyle w:val="Instr-hdr-A1"/>
      <w:lvlText w:val="%1.%2.%3."/>
      <w:lvlJc w:val="left"/>
      <w:pPr>
        <w:tabs>
          <w:tab w:val="num" w:pos="720"/>
        </w:tabs>
        <w:ind w:left="567" w:hanging="567"/>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424060D2"/>
    <w:multiLevelType w:val="multilevel"/>
    <w:tmpl w:val="9A8C765E"/>
    <w:lvl w:ilvl="0">
      <w:start w:val="8"/>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53E712B4"/>
    <w:multiLevelType w:val="hybridMultilevel"/>
    <w:tmpl w:val="02D27372"/>
    <w:lvl w:ilvl="0" w:tplc="3E408670">
      <w:start w:val="1"/>
      <w:numFmt w:val="decimal"/>
      <w:lvlText w:val="%1."/>
      <w:lvlJc w:val="left"/>
      <w:pPr>
        <w:tabs>
          <w:tab w:val="num" w:pos="3972"/>
        </w:tabs>
        <w:ind w:left="3972" w:hanging="360"/>
      </w:pPr>
      <w:rPr>
        <w:rFonts w:hint="default"/>
      </w:rPr>
    </w:lvl>
    <w:lvl w:ilvl="1" w:tplc="04190019" w:tentative="1">
      <w:start w:val="1"/>
      <w:numFmt w:val="lowerLetter"/>
      <w:lvlText w:val="%2."/>
      <w:lvlJc w:val="left"/>
      <w:pPr>
        <w:tabs>
          <w:tab w:val="num" w:pos="4692"/>
        </w:tabs>
        <w:ind w:left="4692" w:hanging="360"/>
      </w:pPr>
    </w:lvl>
    <w:lvl w:ilvl="2" w:tplc="0419001B" w:tentative="1">
      <w:start w:val="1"/>
      <w:numFmt w:val="lowerRoman"/>
      <w:lvlText w:val="%3."/>
      <w:lvlJc w:val="right"/>
      <w:pPr>
        <w:tabs>
          <w:tab w:val="num" w:pos="5412"/>
        </w:tabs>
        <w:ind w:left="5412" w:hanging="180"/>
      </w:pPr>
    </w:lvl>
    <w:lvl w:ilvl="3" w:tplc="0419000F" w:tentative="1">
      <w:start w:val="1"/>
      <w:numFmt w:val="decimal"/>
      <w:lvlText w:val="%4."/>
      <w:lvlJc w:val="left"/>
      <w:pPr>
        <w:tabs>
          <w:tab w:val="num" w:pos="6132"/>
        </w:tabs>
        <w:ind w:left="6132" w:hanging="360"/>
      </w:pPr>
    </w:lvl>
    <w:lvl w:ilvl="4" w:tplc="04190019" w:tentative="1">
      <w:start w:val="1"/>
      <w:numFmt w:val="lowerLetter"/>
      <w:lvlText w:val="%5."/>
      <w:lvlJc w:val="left"/>
      <w:pPr>
        <w:tabs>
          <w:tab w:val="num" w:pos="6852"/>
        </w:tabs>
        <w:ind w:left="6852" w:hanging="360"/>
      </w:pPr>
    </w:lvl>
    <w:lvl w:ilvl="5" w:tplc="0419001B" w:tentative="1">
      <w:start w:val="1"/>
      <w:numFmt w:val="lowerRoman"/>
      <w:lvlText w:val="%6."/>
      <w:lvlJc w:val="right"/>
      <w:pPr>
        <w:tabs>
          <w:tab w:val="num" w:pos="7572"/>
        </w:tabs>
        <w:ind w:left="7572" w:hanging="180"/>
      </w:pPr>
    </w:lvl>
    <w:lvl w:ilvl="6" w:tplc="0419000F" w:tentative="1">
      <w:start w:val="1"/>
      <w:numFmt w:val="decimal"/>
      <w:lvlText w:val="%7."/>
      <w:lvlJc w:val="left"/>
      <w:pPr>
        <w:tabs>
          <w:tab w:val="num" w:pos="8292"/>
        </w:tabs>
        <w:ind w:left="8292" w:hanging="360"/>
      </w:pPr>
    </w:lvl>
    <w:lvl w:ilvl="7" w:tplc="04190019" w:tentative="1">
      <w:start w:val="1"/>
      <w:numFmt w:val="lowerLetter"/>
      <w:lvlText w:val="%8."/>
      <w:lvlJc w:val="left"/>
      <w:pPr>
        <w:tabs>
          <w:tab w:val="num" w:pos="9012"/>
        </w:tabs>
        <w:ind w:left="9012" w:hanging="360"/>
      </w:pPr>
    </w:lvl>
    <w:lvl w:ilvl="8" w:tplc="0419001B" w:tentative="1">
      <w:start w:val="1"/>
      <w:numFmt w:val="lowerRoman"/>
      <w:lvlText w:val="%9."/>
      <w:lvlJc w:val="right"/>
      <w:pPr>
        <w:tabs>
          <w:tab w:val="num" w:pos="9732"/>
        </w:tabs>
        <w:ind w:left="9732" w:hanging="180"/>
      </w:pPr>
    </w:lvl>
  </w:abstractNum>
  <w:abstractNum w:abstractNumId="13">
    <w:nsid w:val="62DA1F1F"/>
    <w:multiLevelType w:val="hybridMultilevel"/>
    <w:tmpl w:val="130C37B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63113DAE"/>
    <w:multiLevelType w:val="hybridMultilevel"/>
    <w:tmpl w:val="F1D409E2"/>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5">
    <w:nsid w:val="73AC6FD7"/>
    <w:multiLevelType w:val="hybridMultilevel"/>
    <w:tmpl w:val="1DDCFD98"/>
    <w:lvl w:ilvl="0" w:tplc="FFFFFFFF">
      <w:start w:val="1"/>
      <w:numFmt w:val="decimal"/>
      <w:lvlText w:val="%1)"/>
      <w:lvlJc w:val="left"/>
      <w:pPr>
        <w:tabs>
          <w:tab w:val="num" w:pos="765"/>
        </w:tabs>
        <w:ind w:left="765" w:hanging="405"/>
      </w:pPr>
      <w:rPr>
        <w:rFonts w:hint="default"/>
      </w:rPr>
    </w:lvl>
    <w:lvl w:ilvl="1" w:tplc="FFFFFFFF" w:tentative="1">
      <w:start w:val="1"/>
      <w:numFmt w:val="lowerLetter"/>
      <w:pStyle w:val="Instr-hd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D00752"/>
    <w:multiLevelType w:val="singleLevel"/>
    <w:tmpl w:val="F63AD9E2"/>
    <w:lvl w:ilvl="0">
      <w:start w:val="1"/>
      <w:numFmt w:val="bullet"/>
      <w:pStyle w:val="MyTableBullet"/>
      <w:lvlText w:val=""/>
      <w:lvlJc w:val="left"/>
      <w:pPr>
        <w:tabs>
          <w:tab w:val="num" w:pos="360"/>
        </w:tabs>
        <w:ind w:left="227" w:hanging="227"/>
      </w:pPr>
      <w:rPr>
        <w:rFonts w:ascii="Wingdings" w:hAnsi="Wingdings" w:hint="default"/>
      </w:rPr>
    </w:lvl>
  </w:abstractNum>
  <w:num w:numId="1">
    <w:abstractNumId w:val="16"/>
  </w:num>
  <w:num w:numId="2">
    <w:abstractNumId w:val="1"/>
  </w:num>
  <w:num w:numId="3">
    <w:abstractNumId w:val="15"/>
  </w:num>
  <w:num w:numId="4">
    <w:abstractNumId w:val="10"/>
  </w:num>
  <w:num w:numId="5">
    <w:abstractNumId w:val="0"/>
  </w:num>
  <w:num w:numId="6">
    <w:abstractNumId w:val="8"/>
  </w:num>
  <w:num w:numId="7">
    <w:abstractNumId w:val="9"/>
  </w:num>
  <w:num w:numId="8">
    <w:abstractNumId w:val="2"/>
  </w:num>
  <w:num w:numId="9">
    <w:abstractNumId w:val="6"/>
  </w:num>
  <w:num w:numId="10">
    <w:abstractNumId w:val="14"/>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5"/>
  </w:num>
  <w:num w:numId="15">
    <w:abstractNumId w:val="12"/>
  </w:num>
  <w:num w:numId="16">
    <w:abstractNumId w:val="13"/>
  </w:num>
  <w:num w:numId="17">
    <w:abstractNumId w:val="7"/>
  </w:num>
  <w:num w:numId="18">
    <w:abstractNumId w:val="13"/>
  </w:num>
  <w:num w:numId="19">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hdrShapeDefaults>
    <o:shapedefaults v:ext="edit" spidmax="33793"/>
  </w:hdrShapeDefaults>
  <w:footnotePr>
    <w:footnote w:id="-1"/>
    <w:footnote w:id="0"/>
  </w:footnotePr>
  <w:endnotePr>
    <w:endnote w:id="-1"/>
    <w:endnote w:id="0"/>
  </w:endnotePr>
  <w:compat/>
  <w:rsids>
    <w:rsidRoot w:val="00E345CE"/>
    <w:rsid w:val="00000601"/>
    <w:rsid w:val="00002CD4"/>
    <w:rsid w:val="00006097"/>
    <w:rsid w:val="00007496"/>
    <w:rsid w:val="00013589"/>
    <w:rsid w:val="000151DB"/>
    <w:rsid w:val="00020387"/>
    <w:rsid w:val="00025E35"/>
    <w:rsid w:val="00027EEE"/>
    <w:rsid w:val="00033CE5"/>
    <w:rsid w:val="000355E6"/>
    <w:rsid w:val="000453F9"/>
    <w:rsid w:val="00047B8F"/>
    <w:rsid w:val="00055B60"/>
    <w:rsid w:val="00061096"/>
    <w:rsid w:val="00061212"/>
    <w:rsid w:val="00065CA0"/>
    <w:rsid w:val="00072336"/>
    <w:rsid w:val="00082919"/>
    <w:rsid w:val="0008401B"/>
    <w:rsid w:val="00085C3B"/>
    <w:rsid w:val="00092688"/>
    <w:rsid w:val="00095129"/>
    <w:rsid w:val="0009699F"/>
    <w:rsid w:val="000A260D"/>
    <w:rsid w:val="000A558B"/>
    <w:rsid w:val="000C0208"/>
    <w:rsid w:val="000C0795"/>
    <w:rsid w:val="000C1736"/>
    <w:rsid w:val="000D2D76"/>
    <w:rsid w:val="000D7885"/>
    <w:rsid w:val="000D7B03"/>
    <w:rsid w:val="000E53A0"/>
    <w:rsid w:val="000E73F2"/>
    <w:rsid w:val="001128E4"/>
    <w:rsid w:val="00113677"/>
    <w:rsid w:val="00122539"/>
    <w:rsid w:val="0012575A"/>
    <w:rsid w:val="00127744"/>
    <w:rsid w:val="00132A68"/>
    <w:rsid w:val="001359CF"/>
    <w:rsid w:val="00145FA6"/>
    <w:rsid w:val="0015660E"/>
    <w:rsid w:val="00176768"/>
    <w:rsid w:val="00182391"/>
    <w:rsid w:val="00184A8C"/>
    <w:rsid w:val="0018671C"/>
    <w:rsid w:val="0019277C"/>
    <w:rsid w:val="001938E8"/>
    <w:rsid w:val="001A183D"/>
    <w:rsid w:val="001A2DE3"/>
    <w:rsid w:val="001A53BC"/>
    <w:rsid w:val="001B07C6"/>
    <w:rsid w:val="001B2CB8"/>
    <w:rsid w:val="001C5AAB"/>
    <w:rsid w:val="001D04CE"/>
    <w:rsid w:val="001D60FB"/>
    <w:rsid w:val="001E318E"/>
    <w:rsid w:val="001F5AEC"/>
    <w:rsid w:val="00206DAB"/>
    <w:rsid w:val="00215246"/>
    <w:rsid w:val="00221188"/>
    <w:rsid w:val="00222131"/>
    <w:rsid w:val="002224F4"/>
    <w:rsid w:val="00227AD5"/>
    <w:rsid w:val="00230C06"/>
    <w:rsid w:val="00230F83"/>
    <w:rsid w:val="00235015"/>
    <w:rsid w:val="00243AA4"/>
    <w:rsid w:val="00246D8B"/>
    <w:rsid w:val="002475FB"/>
    <w:rsid w:val="002478D9"/>
    <w:rsid w:val="002529CA"/>
    <w:rsid w:val="00260426"/>
    <w:rsid w:val="00264C6F"/>
    <w:rsid w:val="00272E42"/>
    <w:rsid w:val="00273FF5"/>
    <w:rsid w:val="002776DB"/>
    <w:rsid w:val="00280864"/>
    <w:rsid w:val="002936BD"/>
    <w:rsid w:val="002A3297"/>
    <w:rsid w:val="002A3AEC"/>
    <w:rsid w:val="002D2B61"/>
    <w:rsid w:val="002D3B3E"/>
    <w:rsid w:val="002D3C4C"/>
    <w:rsid w:val="002E1216"/>
    <w:rsid w:val="002E50C0"/>
    <w:rsid w:val="002E7D0E"/>
    <w:rsid w:val="002F5A0A"/>
    <w:rsid w:val="002F7C36"/>
    <w:rsid w:val="00303B9D"/>
    <w:rsid w:val="0031341B"/>
    <w:rsid w:val="0031734C"/>
    <w:rsid w:val="0033488C"/>
    <w:rsid w:val="003350C8"/>
    <w:rsid w:val="003404A6"/>
    <w:rsid w:val="00340514"/>
    <w:rsid w:val="00344CBB"/>
    <w:rsid w:val="003465D7"/>
    <w:rsid w:val="00350BE5"/>
    <w:rsid w:val="00354E47"/>
    <w:rsid w:val="0036246E"/>
    <w:rsid w:val="0036720D"/>
    <w:rsid w:val="00367E26"/>
    <w:rsid w:val="0037071C"/>
    <w:rsid w:val="00371372"/>
    <w:rsid w:val="00376AEF"/>
    <w:rsid w:val="00390B8A"/>
    <w:rsid w:val="00396BDD"/>
    <w:rsid w:val="003A1CCE"/>
    <w:rsid w:val="003B074A"/>
    <w:rsid w:val="003B2BB3"/>
    <w:rsid w:val="003C3B5A"/>
    <w:rsid w:val="003C70E1"/>
    <w:rsid w:val="003D30FB"/>
    <w:rsid w:val="003D56B4"/>
    <w:rsid w:val="003D7565"/>
    <w:rsid w:val="003E506A"/>
    <w:rsid w:val="003F51F1"/>
    <w:rsid w:val="003F6C80"/>
    <w:rsid w:val="003F792D"/>
    <w:rsid w:val="0040150B"/>
    <w:rsid w:val="00412495"/>
    <w:rsid w:val="004324A4"/>
    <w:rsid w:val="004332AC"/>
    <w:rsid w:val="00436BE6"/>
    <w:rsid w:val="004500BA"/>
    <w:rsid w:val="00453443"/>
    <w:rsid w:val="004572B8"/>
    <w:rsid w:val="00460268"/>
    <w:rsid w:val="00467C31"/>
    <w:rsid w:val="004855C7"/>
    <w:rsid w:val="00496149"/>
    <w:rsid w:val="00496D57"/>
    <w:rsid w:val="004A646C"/>
    <w:rsid w:val="004A6EBC"/>
    <w:rsid w:val="004B4F97"/>
    <w:rsid w:val="004C12C7"/>
    <w:rsid w:val="004C30A6"/>
    <w:rsid w:val="004C4F92"/>
    <w:rsid w:val="004D3FCD"/>
    <w:rsid w:val="004E02F1"/>
    <w:rsid w:val="004E737C"/>
    <w:rsid w:val="004F500E"/>
    <w:rsid w:val="00502665"/>
    <w:rsid w:val="00503C99"/>
    <w:rsid w:val="00506C06"/>
    <w:rsid w:val="00512D65"/>
    <w:rsid w:val="005216B8"/>
    <w:rsid w:val="005247ED"/>
    <w:rsid w:val="005271CF"/>
    <w:rsid w:val="00533B59"/>
    <w:rsid w:val="005367F7"/>
    <w:rsid w:val="00542680"/>
    <w:rsid w:val="00542774"/>
    <w:rsid w:val="00556669"/>
    <w:rsid w:val="0056267A"/>
    <w:rsid w:val="00581287"/>
    <w:rsid w:val="005957CF"/>
    <w:rsid w:val="00595B0E"/>
    <w:rsid w:val="005971F0"/>
    <w:rsid w:val="005B4263"/>
    <w:rsid w:val="005C66F9"/>
    <w:rsid w:val="005D244F"/>
    <w:rsid w:val="005D709D"/>
    <w:rsid w:val="005F350A"/>
    <w:rsid w:val="005F6C47"/>
    <w:rsid w:val="0061449D"/>
    <w:rsid w:val="00615ACE"/>
    <w:rsid w:val="0062474E"/>
    <w:rsid w:val="00626747"/>
    <w:rsid w:val="006336B1"/>
    <w:rsid w:val="0065009B"/>
    <w:rsid w:val="00651F34"/>
    <w:rsid w:val="00656DF5"/>
    <w:rsid w:val="006610A9"/>
    <w:rsid w:val="00667B61"/>
    <w:rsid w:val="006765C4"/>
    <w:rsid w:val="00677D3D"/>
    <w:rsid w:val="006904E5"/>
    <w:rsid w:val="0069411A"/>
    <w:rsid w:val="0069536D"/>
    <w:rsid w:val="006A4EB1"/>
    <w:rsid w:val="006A5556"/>
    <w:rsid w:val="006C6808"/>
    <w:rsid w:val="006D6B56"/>
    <w:rsid w:val="006E5A8C"/>
    <w:rsid w:val="006E7E6B"/>
    <w:rsid w:val="006F2F2D"/>
    <w:rsid w:val="0071256D"/>
    <w:rsid w:val="007216B1"/>
    <w:rsid w:val="0072522A"/>
    <w:rsid w:val="00737792"/>
    <w:rsid w:val="00751DB9"/>
    <w:rsid w:val="00752479"/>
    <w:rsid w:val="00756FCE"/>
    <w:rsid w:val="00764CC8"/>
    <w:rsid w:val="00767596"/>
    <w:rsid w:val="007859E8"/>
    <w:rsid w:val="00792FCF"/>
    <w:rsid w:val="0079793C"/>
    <w:rsid w:val="007A12FA"/>
    <w:rsid w:val="007A2A58"/>
    <w:rsid w:val="007A372C"/>
    <w:rsid w:val="007C59DD"/>
    <w:rsid w:val="007E2225"/>
    <w:rsid w:val="007E2E26"/>
    <w:rsid w:val="007F142D"/>
    <w:rsid w:val="007F4555"/>
    <w:rsid w:val="0080236D"/>
    <w:rsid w:val="00802998"/>
    <w:rsid w:val="00803F68"/>
    <w:rsid w:val="00811B23"/>
    <w:rsid w:val="00811E52"/>
    <w:rsid w:val="00814F6B"/>
    <w:rsid w:val="0082051C"/>
    <w:rsid w:val="0082072A"/>
    <w:rsid w:val="00822088"/>
    <w:rsid w:val="0082324A"/>
    <w:rsid w:val="00833239"/>
    <w:rsid w:val="008361FB"/>
    <w:rsid w:val="00842534"/>
    <w:rsid w:val="008432A8"/>
    <w:rsid w:val="00845C11"/>
    <w:rsid w:val="008463E6"/>
    <w:rsid w:val="00883999"/>
    <w:rsid w:val="00884B38"/>
    <w:rsid w:val="00884E23"/>
    <w:rsid w:val="00896C02"/>
    <w:rsid w:val="008A7CB6"/>
    <w:rsid w:val="008B406E"/>
    <w:rsid w:val="008B7DC7"/>
    <w:rsid w:val="008C6ADC"/>
    <w:rsid w:val="008C7AD8"/>
    <w:rsid w:val="008C7C3E"/>
    <w:rsid w:val="008D1E5D"/>
    <w:rsid w:val="008E0FD9"/>
    <w:rsid w:val="008E182A"/>
    <w:rsid w:val="008E2FEF"/>
    <w:rsid w:val="008E6F64"/>
    <w:rsid w:val="008F7EF8"/>
    <w:rsid w:val="00900E7A"/>
    <w:rsid w:val="00916B07"/>
    <w:rsid w:val="009303C8"/>
    <w:rsid w:val="0093542B"/>
    <w:rsid w:val="009430CB"/>
    <w:rsid w:val="00943806"/>
    <w:rsid w:val="00946031"/>
    <w:rsid w:val="00956BC2"/>
    <w:rsid w:val="00972AFA"/>
    <w:rsid w:val="00977971"/>
    <w:rsid w:val="00985772"/>
    <w:rsid w:val="00991B77"/>
    <w:rsid w:val="009927C7"/>
    <w:rsid w:val="009A0FFB"/>
    <w:rsid w:val="009A4EBC"/>
    <w:rsid w:val="009B6E13"/>
    <w:rsid w:val="009C52E6"/>
    <w:rsid w:val="009C7F6D"/>
    <w:rsid w:val="009E03C8"/>
    <w:rsid w:val="009F314D"/>
    <w:rsid w:val="009F674B"/>
    <w:rsid w:val="009F6D32"/>
    <w:rsid w:val="00A029D6"/>
    <w:rsid w:val="00A06394"/>
    <w:rsid w:val="00A11BA2"/>
    <w:rsid w:val="00A21963"/>
    <w:rsid w:val="00A25078"/>
    <w:rsid w:val="00A27CA0"/>
    <w:rsid w:val="00A27D50"/>
    <w:rsid w:val="00A42302"/>
    <w:rsid w:val="00A42DB2"/>
    <w:rsid w:val="00A634E0"/>
    <w:rsid w:val="00A64D0E"/>
    <w:rsid w:val="00A6759C"/>
    <w:rsid w:val="00A76C5D"/>
    <w:rsid w:val="00A82778"/>
    <w:rsid w:val="00A82B0F"/>
    <w:rsid w:val="00A92256"/>
    <w:rsid w:val="00A930DE"/>
    <w:rsid w:val="00AA0AC1"/>
    <w:rsid w:val="00AB11B0"/>
    <w:rsid w:val="00AB3457"/>
    <w:rsid w:val="00AC22B8"/>
    <w:rsid w:val="00AC7469"/>
    <w:rsid w:val="00AD011E"/>
    <w:rsid w:val="00AD03FF"/>
    <w:rsid w:val="00AF5450"/>
    <w:rsid w:val="00B024C8"/>
    <w:rsid w:val="00B23E69"/>
    <w:rsid w:val="00B27575"/>
    <w:rsid w:val="00B3588C"/>
    <w:rsid w:val="00B3728D"/>
    <w:rsid w:val="00B430C0"/>
    <w:rsid w:val="00B57B0B"/>
    <w:rsid w:val="00B609EE"/>
    <w:rsid w:val="00B72B44"/>
    <w:rsid w:val="00B803B3"/>
    <w:rsid w:val="00B85AB6"/>
    <w:rsid w:val="00B937E9"/>
    <w:rsid w:val="00BA21F2"/>
    <w:rsid w:val="00BA669E"/>
    <w:rsid w:val="00BA7C1B"/>
    <w:rsid w:val="00BB22D4"/>
    <w:rsid w:val="00BB24E1"/>
    <w:rsid w:val="00BC03E3"/>
    <w:rsid w:val="00BC6201"/>
    <w:rsid w:val="00BD0AE3"/>
    <w:rsid w:val="00BE3276"/>
    <w:rsid w:val="00BF3F3B"/>
    <w:rsid w:val="00BF49FE"/>
    <w:rsid w:val="00C00DD9"/>
    <w:rsid w:val="00C152E7"/>
    <w:rsid w:val="00C36359"/>
    <w:rsid w:val="00C3667B"/>
    <w:rsid w:val="00C40A58"/>
    <w:rsid w:val="00C45510"/>
    <w:rsid w:val="00C47C92"/>
    <w:rsid w:val="00C56234"/>
    <w:rsid w:val="00C6162D"/>
    <w:rsid w:val="00C61A46"/>
    <w:rsid w:val="00C64185"/>
    <w:rsid w:val="00C65429"/>
    <w:rsid w:val="00C6566B"/>
    <w:rsid w:val="00C7224B"/>
    <w:rsid w:val="00C74826"/>
    <w:rsid w:val="00C76AB9"/>
    <w:rsid w:val="00C76F36"/>
    <w:rsid w:val="00C82DD7"/>
    <w:rsid w:val="00C85419"/>
    <w:rsid w:val="00C87857"/>
    <w:rsid w:val="00C919B5"/>
    <w:rsid w:val="00CA02CC"/>
    <w:rsid w:val="00CA2586"/>
    <w:rsid w:val="00CA2A36"/>
    <w:rsid w:val="00CA3F1C"/>
    <w:rsid w:val="00CA6A78"/>
    <w:rsid w:val="00CA7DCF"/>
    <w:rsid w:val="00CB3B82"/>
    <w:rsid w:val="00CC11A7"/>
    <w:rsid w:val="00CC14A9"/>
    <w:rsid w:val="00CC1E51"/>
    <w:rsid w:val="00CC21B0"/>
    <w:rsid w:val="00CD6449"/>
    <w:rsid w:val="00CE5869"/>
    <w:rsid w:val="00CE6DA7"/>
    <w:rsid w:val="00CF2E1A"/>
    <w:rsid w:val="00D05111"/>
    <w:rsid w:val="00D116BD"/>
    <w:rsid w:val="00D219AE"/>
    <w:rsid w:val="00D27354"/>
    <w:rsid w:val="00D30D97"/>
    <w:rsid w:val="00D32AFC"/>
    <w:rsid w:val="00D33336"/>
    <w:rsid w:val="00D40DD4"/>
    <w:rsid w:val="00D542E9"/>
    <w:rsid w:val="00D62A72"/>
    <w:rsid w:val="00D668AF"/>
    <w:rsid w:val="00D9063B"/>
    <w:rsid w:val="00D94268"/>
    <w:rsid w:val="00D94F91"/>
    <w:rsid w:val="00DA3E00"/>
    <w:rsid w:val="00DB1038"/>
    <w:rsid w:val="00DB1B35"/>
    <w:rsid w:val="00DB5B5C"/>
    <w:rsid w:val="00DC1C8D"/>
    <w:rsid w:val="00DC3BA1"/>
    <w:rsid w:val="00DC631E"/>
    <w:rsid w:val="00DD0C1B"/>
    <w:rsid w:val="00DD3CD2"/>
    <w:rsid w:val="00DE29FA"/>
    <w:rsid w:val="00DF26BE"/>
    <w:rsid w:val="00DF5AD7"/>
    <w:rsid w:val="00DF7254"/>
    <w:rsid w:val="00E1192F"/>
    <w:rsid w:val="00E13DF4"/>
    <w:rsid w:val="00E15200"/>
    <w:rsid w:val="00E152DA"/>
    <w:rsid w:val="00E31B23"/>
    <w:rsid w:val="00E345CE"/>
    <w:rsid w:val="00E43F58"/>
    <w:rsid w:val="00E54129"/>
    <w:rsid w:val="00E57665"/>
    <w:rsid w:val="00E63DD7"/>
    <w:rsid w:val="00E82956"/>
    <w:rsid w:val="00E90D8E"/>
    <w:rsid w:val="00E94867"/>
    <w:rsid w:val="00EA6E38"/>
    <w:rsid w:val="00EB2386"/>
    <w:rsid w:val="00EB5BB4"/>
    <w:rsid w:val="00EB7574"/>
    <w:rsid w:val="00EC0E3B"/>
    <w:rsid w:val="00EC74DE"/>
    <w:rsid w:val="00EE3092"/>
    <w:rsid w:val="00EF6942"/>
    <w:rsid w:val="00EF7FD6"/>
    <w:rsid w:val="00F23216"/>
    <w:rsid w:val="00F3527F"/>
    <w:rsid w:val="00F35CE9"/>
    <w:rsid w:val="00F376AC"/>
    <w:rsid w:val="00F37703"/>
    <w:rsid w:val="00F43F04"/>
    <w:rsid w:val="00F523DA"/>
    <w:rsid w:val="00F5658B"/>
    <w:rsid w:val="00F57479"/>
    <w:rsid w:val="00F81E49"/>
    <w:rsid w:val="00FA33C7"/>
    <w:rsid w:val="00FA4320"/>
    <w:rsid w:val="00FB103B"/>
    <w:rsid w:val="00FB3177"/>
    <w:rsid w:val="00FD0E4E"/>
    <w:rsid w:val="00FD4379"/>
    <w:rsid w:val="00FD50FC"/>
    <w:rsid w:val="00FE2A84"/>
    <w:rsid w:val="00FF71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345CE"/>
    <w:rPr>
      <w:sz w:val="24"/>
      <w:szCs w:val="24"/>
    </w:rPr>
  </w:style>
  <w:style w:type="paragraph" w:styleId="1">
    <w:name w:val="heading 1"/>
    <w:basedOn w:val="a1"/>
    <w:next w:val="a1"/>
    <w:qFormat/>
    <w:rsid w:val="00E345CE"/>
    <w:pPr>
      <w:keepNext/>
      <w:tabs>
        <w:tab w:val="left" w:pos="9618"/>
        <w:tab w:val="left" w:pos="10058"/>
      </w:tabs>
      <w:outlineLvl w:val="0"/>
    </w:pPr>
    <w:rPr>
      <w:rFonts w:ascii="Arial" w:hAnsi="Arial" w:cs="Arial"/>
      <w:sz w:val="20"/>
      <w:szCs w:val="28"/>
      <w:u w:val="single"/>
    </w:rPr>
  </w:style>
  <w:style w:type="paragraph" w:styleId="3">
    <w:name w:val="heading 3"/>
    <w:basedOn w:val="a1"/>
    <w:next w:val="a1"/>
    <w:link w:val="30"/>
    <w:qFormat/>
    <w:rsid w:val="00E345CE"/>
    <w:pPr>
      <w:keepNext/>
      <w:spacing w:before="240" w:after="60"/>
      <w:outlineLvl w:val="2"/>
    </w:pPr>
    <w:rPr>
      <w:rFonts w:ascii="Arial" w:hAnsi="Arial" w:cs="Arial"/>
      <w:b/>
      <w:bCs/>
      <w:sz w:val="26"/>
      <w:szCs w:val="26"/>
    </w:rPr>
  </w:style>
  <w:style w:type="paragraph" w:styleId="9">
    <w:name w:val="heading 9"/>
    <w:basedOn w:val="a1"/>
    <w:next w:val="a1"/>
    <w:qFormat/>
    <w:rsid w:val="00E345CE"/>
    <w:pPr>
      <w:numPr>
        <w:ilvl w:val="8"/>
        <w:numId w:val="2"/>
      </w:numPr>
      <w:spacing w:before="240" w:after="6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Subtitle"/>
    <w:basedOn w:val="a1"/>
    <w:qFormat/>
    <w:rsid w:val="00E345CE"/>
    <w:pPr>
      <w:numPr>
        <w:numId w:val="5"/>
      </w:numPr>
      <w:spacing w:before="240" w:after="240"/>
      <w:jc w:val="center"/>
    </w:pPr>
    <w:rPr>
      <w:rFonts w:ascii="Courier New" w:hAnsi="Courier New" w:cs="Courier New"/>
      <w:b/>
      <w:bCs/>
      <w:sz w:val="28"/>
    </w:rPr>
  </w:style>
  <w:style w:type="paragraph" w:customStyle="1" w:styleId="MyTableBullet">
    <w:name w:val="MyTableBullet"/>
    <w:basedOn w:val="a1"/>
    <w:rsid w:val="00E345CE"/>
    <w:pPr>
      <w:numPr>
        <w:numId w:val="1"/>
      </w:numPr>
      <w:tabs>
        <w:tab w:val="left" w:pos="227"/>
      </w:tabs>
    </w:pPr>
    <w:rPr>
      <w:sz w:val="22"/>
      <w:szCs w:val="20"/>
    </w:rPr>
  </w:style>
  <w:style w:type="paragraph" w:customStyle="1" w:styleId="Instr-hdr-1">
    <w:name w:val="Instr-hdr-1"/>
    <w:basedOn w:val="a1"/>
    <w:next w:val="a5"/>
    <w:rsid w:val="00E345CE"/>
    <w:pPr>
      <w:keepNext/>
      <w:numPr>
        <w:ilvl w:val="1"/>
        <w:numId w:val="4"/>
      </w:numPr>
      <w:tabs>
        <w:tab w:val="clear" w:pos="567"/>
        <w:tab w:val="num" w:pos="720"/>
      </w:tabs>
      <w:spacing w:before="180" w:after="120"/>
      <w:outlineLvl w:val="2"/>
    </w:pPr>
    <w:rPr>
      <w:b/>
      <w:szCs w:val="20"/>
      <w:lang w:val="en-US"/>
    </w:rPr>
  </w:style>
  <w:style w:type="paragraph" w:styleId="a5">
    <w:name w:val="Body Text"/>
    <w:basedOn w:val="a1"/>
    <w:link w:val="a6"/>
    <w:rsid w:val="00E345CE"/>
    <w:pPr>
      <w:ind w:firstLine="737"/>
      <w:jc w:val="both"/>
    </w:pPr>
    <w:rPr>
      <w:rFonts w:ascii="Courier New" w:hAnsi="Courier New" w:cs="Courier New"/>
    </w:rPr>
  </w:style>
  <w:style w:type="character" w:customStyle="1" w:styleId="a6">
    <w:name w:val="Основной текст Знак"/>
    <w:basedOn w:val="a2"/>
    <w:link w:val="a5"/>
    <w:rsid w:val="00E345CE"/>
    <w:rPr>
      <w:rFonts w:ascii="Courier New" w:hAnsi="Courier New" w:cs="Courier New"/>
      <w:sz w:val="24"/>
      <w:szCs w:val="24"/>
      <w:lang w:val="ru-RU" w:eastAsia="ru-RU" w:bidi="ar-SA"/>
    </w:rPr>
  </w:style>
  <w:style w:type="paragraph" w:customStyle="1" w:styleId="Instr-hdr-A1">
    <w:name w:val="Instr-hdr-A1"/>
    <w:basedOn w:val="Instr-hdr"/>
    <w:rsid w:val="00E345CE"/>
    <w:pPr>
      <w:numPr>
        <w:ilvl w:val="2"/>
        <w:numId w:val="4"/>
      </w:numPr>
      <w:tabs>
        <w:tab w:val="clear" w:pos="720"/>
        <w:tab w:val="num" w:pos="360"/>
      </w:tabs>
      <w:ind w:left="360" w:hanging="360"/>
      <w:outlineLvl w:val="0"/>
    </w:pPr>
    <w:rPr>
      <w:smallCaps/>
      <w:u w:val="none"/>
    </w:rPr>
  </w:style>
  <w:style w:type="paragraph" w:customStyle="1" w:styleId="Instr-hdr">
    <w:name w:val="Instr-hdr"/>
    <w:basedOn w:val="a1"/>
    <w:rsid w:val="00E345CE"/>
    <w:pPr>
      <w:keepNext/>
      <w:pageBreakBefore/>
      <w:numPr>
        <w:ilvl w:val="1"/>
        <w:numId w:val="3"/>
      </w:numPr>
      <w:spacing w:before="240" w:after="120"/>
      <w:outlineLvl w:val="1"/>
    </w:pPr>
    <w:rPr>
      <w:b/>
      <w:sz w:val="28"/>
      <w:szCs w:val="20"/>
      <w:u w:val="single"/>
    </w:rPr>
  </w:style>
  <w:style w:type="paragraph" w:customStyle="1" w:styleId="Instr-hdr-2">
    <w:name w:val="Instr-hdr-2"/>
    <w:basedOn w:val="Instr-hdr-1"/>
    <w:rsid w:val="00E345CE"/>
    <w:pPr>
      <w:numPr>
        <w:ilvl w:val="0"/>
      </w:numPr>
      <w:tabs>
        <w:tab w:val="clear" w:pos="360"/>
        <w:tab w:val="left" w:pos="1134"/>
        <w:tab w:val="num" w:pos="3600"/>
      </w:tabs>
      <w:ind w:left="3600" w:hanging="1440"/>
      <w:outlineLvl w:val="3"/>
    </w:pPr>
    <w:rPr>
      <w:i/>
      <w:sz w:val="22"/>
      <w:lang w:val="ru-RU"/>
    </w:rPr>
  </w:style>
  <w:style w:type="paragraph" w:styleId="2">
    <w:name w:val="Body Text 2"/>
    <w:basedOn w:val="a1"/>
    <w:rsid w:val="00E345CE"/>
    <w:pPr>
      <w:widowControl w:val="0"/>
      <w:numPr>
        <w:ilvl w:val="2"/>
        <w:numId w:val="6"/>
      </w:numPr>
      <w:tabs>
        <w:tab w:val="left" w:pos="851"/>
      </w:tabs>
      <w:autoSpaceDE w:val="0"/>
      <w:autoSpaceDN w:val="0"/>
      <w:adjustRightInd w:val="0"/>
      <w:jc w:val="both"/>
    </w:pPr>
    <w:rPr>
      <w:rFonts w:ascii="Courier New" w:hAnsi="Courier New" w:cs="Courier New"/>
    </w:rPr>
  </w:style>
  <w:style w:type="paragraph" w:styleId="a7">
    <w:name w:val="footer"/>
    <w:basedOn w:val="a1"/>
    <w:link w:val="a8"/>
    <w:rsid w:val="00E345CE"/>
    <w:pPr>
      <w:tabs>
        <w:tab w:val="center" w:pos="4677"/>
        <w:tab w:val="right" w:pos="9355"/>
      </w:tabs>
    </w:pPr>
  </w:style>
  <w:style w:type="character" w:customStyle="1" w:styleId="a8">
    <w:name w:val="Нижний колонтитул Знак"/>
    <w:basedOn w:val="a2"/>
    <w:link w:val="a7"/>
    <w:rsid w:val="005971F0"/>
    <w:rPr>
      <w:rFonts w:ascii="Arial" w:hAnsi="Arial" w:cs="Arial"/>
      <w:b/>
      <w:bCs/>
      <w:sz w:val="26"/>
      <w:szCs w:val="26"/>
    </w:rPr>
  </w:style>
  <w:style w:type="paragraph" w:customStyle="1" w:styleId="xl27">
    <w:name w:val="xl27"/>
    <w:basedOn w:val="a1"/>
    <w:rsid w:val="00E345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Orenburg3">
    <w:name w:val="Orenburg3"/>
    <w:basedOn w:val="a1"/>
    <w:rsid w:val="00E345CE"/>
    <w:pPr>
      <w:numPr>
        <w:ilvl w:val="1"/>
        <w:numId w:val="7"/>
      </w:numPr>
      <w:tabs>
        <w:tab w:val="num" w:pos="360"/>
      </w:tabs>
      <w:spacing w:before="40" w:after="40"/>
      <w:jc w:val="both"/>
    </w:pPr>
    <w:rPr>
      <w:snapToGrid w:val="0"/>
      <w:szCs w:val="20"/>
    </w:rPr>
  </w:style>
  <w:style w:type="paragraph" w:styleId="a0">
    <w:name w:val="Plain Text"/>
    <w:aliases w:val=" Знак1"/>
    <w:basedOn w:val="a1"/>
    <w:link w:val="a9"/>
    <w:rsid w:val="00E345CE"/>
    <w:pPr>
      <w:numPr>
        <w:ilvl w:val="2"/>
        <w:numId w:val="7"/>
      </w:numPr>
    </w:pPr>
    <w:rPr>
      <w:rFonts w:ascii="Courier New" w:hAnsi="Courier New"/>
      <w:sz w:val="20"/>
      <w:szCs w:val="20"/>
    </w:rPr>
  </w:style>
  <w:style w:type="paragraph" w:customStyle="1" w:styleId="ConsNormal">
    <w:name w:val="ConsNormal"/>
    <w:rsid w:val="00E345CE"/>
    <w:pPr>
      <w:widowControl w:val="0"/>
      <w:snapToGrid w:val="0"/>
      <w:ind w:firstLine="720"/>
    </w:pPr>
    <w:rPr>
      <w:rFonts w:ascii="Arial" w:hAnsi="Arial"/>
    </w:rPr>
  </w:style>
  <w:style w:type="paragraph" w:styleId="aa">
    <w:name w:val="Normal (Web)"/>
    <w:basedOn w:val="a1"/>
    <w:rsid w:val="00E345CE"/>
    <w:pPr>
      <w:spacing w:before="100" w:beforeAutospacing="1" w:after="100" w:afterAutospacing="1"/>
    </w:pPr>
    <w:rPr>
      <w:rFonts w:ascii="Arial Unicode MS" w:eastAsia="Arial Unicode MS" w:hAnsi="Arial Unicode MS" w:cs="Arial Unicode MS"/>
    </w:rPr>
  </w:style>
  <w:style w:type="paragraph" w:styleId="ab">
    <w:name w:val="caption"/>
    <w:basedOn w:val="a1"/>
    <w:qFormat/>
    <w:rsid w:val="00E345CE"/>
    <w:pPr>
      <w:widowControl w:val="0"/>
      <w:ind w:right="-7337"/>
      <w:jc w:val="center"/>
    </w:pPr>
    <w:rPr>
      <w:sz w:val="32"/>
      <w:szCs w:val="20"/>
    </w:rPr>
  </w:style>
  <w:style w:type="paragraph" w:styleId="ac">
    <w:name w:val="header"/>
    <w:basedOn w:val="a1"/>
    <w:uiPriority w:val="99"/>
    <w:rsid w:val="00E345CE"/>
    <w:pPr>
      <w:tabs>
        <w:tab w:val="center" w:pos="4677"/>
        <w:tab w:val="right" w:pos="9355"/>
      </w:tabs>
    </w:pPr>
  </w:style>
  <w:style w:type="paragraph" w:customStyle="1" w:styleId="xl35">
    <w:name w:val="xl35"/>
    <w:basedOn w:val="a1"/>
    <w:rsid w:val="00E345CE"/>
    <w:pPr>
      <w:pBdr>
        <w:bottom w:val="single" w:sz="4" w:space="0" w:color="auto"/>
      </w:pBdr>
      <w:spacing w:before="100" w:beforeAutospacing="1" w:after="100" w:afterAutospacing="1"/>
      <w:jc w:val="center"/>
    </w:pPr>
    <w:rPr>
      <w:rFonts w:ascii="Arial CYR" w:eastAsia="Arial Unicode MS" w:hAnsi="Arial CYR" w:cs="Arial CYR"/>
      <w:b/>
      <w:bCs/>
    </w:rPr>
  </w:style>
  <w:style w:type="character" w:styleId="ad">
    <w:name w:val="Hyperlink"/>
    <w:basedOn w:val="a2"/>
    <w:rsid w:val="00E345CE"/>
    <w:rPr>
      <w:color w:val="0000FF"/>
      <w:u w:val="single"/>
    </w:rPr>
  </w:style>
  <w:style w:type="character" w:styleId="ae">
    <w:name w:val="page number"/>
    <w:basedOn w:val="a2"/>
    <w:rsid w:val="00E345CE"/>
  </w:style>
  <w:style w:type="paragraph" w:styleId="31">
    <w:name w:val="Body Text 3"/>
    <w:basedOn w:val="a1"/>
    <w:link w:val="32"/>
    <w:rsid w:val="00E345CE"/>
    <w:pPr>
      <w:spacing w:after="120"/>
    </w:pPr>
    <w:rPr>
      <w:sz w:val="16"/>
      <w:szCs w:val="16"/>
    </w:rPr>
  </w:style>
  <w:style w:type="character" w:customStyle="1" w:styleId="20">
    <w:name w:val="Знак Знак2"/>
    <w:basedOn w:val="a2"/>
    <w:rsid w:val="00E345CE"/>
    <w:rPr>
      <w:sz w:val="24"/>
      <w:szCs w:val="24"/>
      <w:lang w:bidi="ar-SA"/>
    </w:rPr>
  </w:style>
  <w:style w:type="paragraph" w:customStyle="1" w:styleId="af">
    <w:name w:val="Знак"/>
    <w:basedOn w:val="a1"/>
    <w:rsid w:val="00E345CE"/>
    <w:pPr>
      <w:spacing w:after="160" w:line="240" w:lineRule="exact"/>
    </w:pPr>
    <w:rPr>
      <w:rFonts w:ascii="Tahoma" w:hAnsi="Tahoma" w:cs="Tahoma"/>
      <w:sz w:val="18"/>
      <w:szCs w:val="18"/>
      <w:lang w:val="en-US" w:eastAsia="en-US"/>
    </w:rPr>
  </w:style>
  <w:style w:type="paragraph" w:customStyle="1" w:styleId="af0">
    <w:name w:val="Нормальный"/>
    <w:rsid w:val="00E345CE"/>
    <w:pPr>
      <w:autoSpaceDE w:val="0"/>
      <w:autoSpaceDN w:val="0"/>
    </w:pPr>
    <w:rPr>
      <w:rFonts w:ascii="TimesET" w:hAnsi="TimesET"/>
    </w:rPr>
  </w:style>
  <w:style w:type="paragraph" w:customStyle="1" w:styleId="10">
    <w:name w:val="Обычный1"/>
    <w:next w:val="af0"/>
    <w:rsid w:val="00E345CE"/>
    <w:rPr>
      <w:rFonts w:ascii="TimesET" w:hAnsi="TimesET"/>
      <w:snapToGrid w:val="0"/>
    </w:rPr>
  </w:style>
  <w:style w:type="paragraph" w:styleId="af1">
    <w:name w:val="No Spacing"/>
    <w:qFormat/>
    <w:rsid w:val="00E345CE"/>
    <w:pPr>
      <w:ind w:firstLine="567"/>
      <w:jc w:val="both"/>
    </w:pPr>
    <w:rPr>
      <w:sz w:val="28"/>
    </w:rPr>
  </w:style>
  <w:style w:type="paragraph" w:customStyle="1" w:styleId="11">
    <w:name w:val="Абзац списка1"/>
    <w:basedOn w:val="a1"/>
    <w:rsid w:val="00E345CE"/>
    <w:pPr>
      <w:ind w:left="720"/>
    </w:pPr>
    <w:rPr>
      <w:rFonts w:ascii="Calibri" w:eastAsia="Calibri" w:hAnsi="Calibri"/>
      <w:sz w:val="22"/>
      <w:szCs w:val="22"/>
    </w:rPr>
  </w:style>
  <w:style w:type="character" w:styleId="af2">
    <w:name w:val="Strong"/>
    <w:basedOn w:val="a2"/>
    <w:qFormat/>
    <w:rsid w:val="00E345CE"/>
    <w:rPr>
      <w:b/>
      <w:bCs/>
    </w:rPr>
  </w:style>
  <w:style w:type="paragraph" w:customStyle="1" w:styleId="ConsPlusNormal">
    <w:name w:val="ConsPlusNormal"/>
    <w:rsid w:val="00E345CE"/>
    <w:pPr>
      <w:autoSpaceDE w:val="0"/>
      <w:autoSpaceDN w:val="0"/>
      <w:adjustRightInd w:val="0"/>
      <w:ind w:firstLine="720"/>
    </w:pPr>
    <w:rPr>
      <w:rFonts w:ascii="Arial" w:hAnsi="Arial" w:cs="Arial"/>
    </w:rPr>
  </w:style>
  <w:style w:type="paragraph" w:styleId="af3">
    <w:name w:val="Balloon Text"/>
    <w:basedOn w:val="a1"/>
    <w:semiHidden/>
    <w:rsid w:val="00222131"/>
    <w:rPr>
      <w:rFonts w:ascii="Tahoma" w:hAnsi="Tahoma" w:cs="Tahoma"/>
      <w:sz w:val="16"/>
      <w:szCs w:val="16"/>
    </w:rPr>
  </w:style>
  <w:style w:type="paragraph" w:styleId="af4">
    <w:name w:val="Document Map"/>
    <w:basedOn w:val="a1"/>
    <w:semiHidden/>
    <w:rsid w:val="00A27D50"/>
    <w:pPr>
      <w:shd w:val="clear" w:color="auto" w:fill="000080"/>
    </w:pPr>
    <w:rPr>
      <w:rFonts w:ascii="Tahoma" w:hAnsi="Tahoma" w:cs="Tahoma"/>
      <w:sz w:val="20"/>
      <w:szCs w:val="20"/>
    </w:rPr>
  </w:style>
  <w:style w:type="paragraph" w:styleId="af5">
    <w:name w:val="List Paragraph"/>
    <w:basedOn w:val="a1"/>
    <w:uiPriority w:val="34"/>
    <w:qFormat/>
    <w:rsid w:val="00A92256"/>
    <w:pPr>
      <w:ind w:left="720"/>
      <w:contextualSpacing/>
    </w:pPr>
  </w:style>
  <w:style w:type="character" w:customStyle="1" w:styleId="30">
    <w:name w:val="Заголовок 3 Знак"/>
    <w:basedOn w:val="a2"/>
    <w:link w:val="3"/>
    <w:rsid w:val="005971F0"/>
    <w:rPr>
      <w:rFonts w:ascii="Arial" w:hAnsi="Arial" w:cs="Arial"/>
      <w:b/>
      <w:bCs/>
      <w:sz w:val="26"/>
      <w:szCs w:val="26"/>
    </w:rPr>
  </w:style>
  <w:style w:type="paragraph" w:customStyle="1" w:styleId="12">
    <w:name w:val="Обычный1"/>
    <w:next w:val="af0"/>
    <w:rsid w:val="005971F0"/>
    <w:rPr>
      <w:rFonts w:ascii="TimesET" w:hAnsi="TimesET"/>
      <w:snapToGrid w:val="0"/>
    </w:rPr>
  </w:style>
  <w:style w:type="character" w:customStyle="1" w:styleId="a9">
    <w:name w:val="Текст Знак"/>
    <w:aliases w:val=" Знак1 Знак"/>
    <w:basedOn w:val="a2"/>
    <w:link w:val="a0"/>
    <w:rsid w:val="005971F0"/>
    <w:rPr>
      <w:rFonts w:ascii="Courier New" w:hAnsi="Courier New"/>
    </w:rPr>
  </w:style>
  <w:style w:type="character" w:customStyle="1" w:styleId="33">
    <w:name w:val="Знак Знак3"/>
    <w:basedOn w:val="a2"/>
    <w:uiPriority w:val="99"/>
    <w:rsid w:val="00E345CE"/>
    <w:rPr>
      <w:rFonts w:ascii="Courier New" w:hAnsi="Courier New" w:cs="Courier New"/>
      <w:sz w:val="24"/>
      <w:szCs w:val="24"/>
      <w:lang w:val="ru-RU" w:eastAsia="ru-RU" w:bidi="ar-SA"/>
    </w:rPr>
  </w:style>
  <w:style w:type="character" w:styleId="af6">
    <w:name w:val="annotation reference"/>
    <w:basedOn w:val="a2"/>
    <w:rsid w:val="004D3FCD"/>
    <w:rPr>
      <w:sz w:val="16"/>
      <w:szCs w:val="16"/>
    </w:rPr>
  </w:style>
  <w:style w:type="paragraph" w:styleId="af7">
    <w:name w:val="annotation text"/>
    <w:basedOn w:val="a1"/>
    <w:link w:val="af8"/>
    <w:rsid w:val="004D3FCD"/>
    <w:rPr>
      <w:sz w:val="20"/>
      <w:szCs w:val="20"/>
    </w:rPr>
  </w:style>
  <w:style w:type="character" w:customStyle="1" w:styleId="af8">
    <w:name w:val="Текст примечания Знак"/>
    <w:basedOn w:val="a2"/>
    <w:link w:val="af7"/>
    <w:rsid w:val="00767596"/>
  </w:style>
  <w:style w:type="paragraph" w:styleId="af9">
    <w:name w:val="annotation subject"/>
    <w:basedOn w:val="af7"/>
    <w:next w:val="af7"/>
    <w:link w:val="afa"/>
    <w:rsid w:val="004D3FCD"/>
    <w:rPr>
      <w:b/>
      <w:bCs/>
    </w:rPr>
  </w:style>
  <w:style w:type="character" w:customStyle="1" w:styleId="afa">
    <w:name w:val="Тема примечания Знак"/>
    <w:basedOn w:val="af8"/>
    <w:link w:val="af9"/>
    <w:rsid w:val="00767596"/>
    <w:rPr>
      <w:b/>
      <w:bCs/>
    </w:rPr>
  </w:style>
  <w:style w:type="paragraph" w:customStyle="1" w:styleId="afb">
    <w:name w:val="Знак"/>
    <w:basedOn w:val="a1"/>
    <w:rsid w:val="00767596"/>
    <w:pPr>
      <w:spacing w:after="160" w:line="240" w:lineRule="exact"/>
    </w:pPr>
    <w:rPr>
      <w:rFonts w:ascii="Tahoma" w:hAnsi="Tahoma" w:cs="Tahoma"/>
      <w:sz w:val="18"/>
      <w:szCs w:val="18"/>
      <w:lang w:val="en-US" w:eastAsia="en-US"/>
    </w:rPr>
  </w:style>
  <w:style w:type="paragraph" w:customStyle="1" w:styleId="21">
    <w:name w:val="Обычный2"/>
    <w:next w:val="af0"/>
    <w:rsid w:val="00767596"/>
    <w:rPr>
      <w:rFonts w:ascii="TimesET" w:hAnsi="TimesET"/>
      <w:snapToGrid w:val="0"/>
    </w:rPr>
  </w:style>
  <w:style w:type="paragraph" w:customStyle="1" w:styleId="22">
    <w:name w:val="Абзац списка2"/>
    <w:basedOn w:val="a1"/>
    <w:rsid w:val="00767596"/>
    <w:pPr>
      <w:ind w:left="720"/>
    </w:pPr>
    <w:rPr>
      <w:rFonts w:ascii="Calibri" w:eastAsia="Calibri" w:hAnsi="Calibri"/>
      <w:sz w:val="22"/>
      <w:szCs w:val="22"/>
    </w:rPr>
  </w:style>
  <w:style w:type="character" w:customStyle="1" w:styleId="32">
    <w:name w:val="Основной текст 3 Знак"/>
    <w:basedOn w:val="a2"/>
    <w:link w:val="31"/>
    <w:rsid w:val="00436BE6"/>
    <w:rPr>
      <w:sz w:val="16"/>
      <w:szCs w:val="16"/>
    </w:rPr>
  </w:style>
  <w:style w:type="paragraph" w:styleId="afc">
    <w:name w:val="footnote text"/>
    <w:basedOn w:val="a1"/>
    <w:rsid w:val="0015660E"/>
    <w:rPr>
      <w:sz w:val="20"/>
      <w:szCs w:val="20"/>
    </w:rPr>
  </w:style>
  <w:style w:type="character" w:styleId="afd">
    <w:name w:val="footnote reference"/>
    <w:rsid w:val="0015660E"/>
    <w:rPr>
      <w:vertAlign w:val="superscript"/>
    </w:rPr>
  </w:style>
</w:styles>
</file>

<file path=word/webSettings.xml><?xml version="1.0" encoding="utf-8"?>
<w:webSettings xmlns:r="http://schemas.openxmlformats.org/officeDocument/2006/relationships" xmlns:w="http://schemas.openxmlformats.org/wordprocessingml/2006/main">
  <w:divs>
    <w:div w:id="122606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iaep@niaep.ru"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21</Pages>
  <Words>7062</Words>
  <Characters>53208</Characters>
  <Application>Microsoft Office Word</Application>
  <DocSecurity>0</DocSecurity>
  <Lines>443</Lines>
  <Paragraphs>120</Paragraphs>
  <ScaleCrop>false</ScaleCrop>
  <HeadingPairs>
    <vt:vector size="2" baseType="variant">
      <vt:variant>
        <vt:lpstr>Название</vt:lpstr>
      </vt:variant>
      <vt:variant>
        <vt:i4>1</vt:i4>
      </vt:variant>
    </vt:vector>
  </HeadingPairs>
  <TitlesOfParts>
    <vt:vector size="1" baseType="lpstr">
      <vt:lpstr>Договор финансовой аренды (лизинга) №</vt:lpstr>
    </vt:vector>
  </TitlesOfParts>
  <Company>NIAEP</Company>
  <LinksUpToDate>false</LinksUpToDate>
  <CharactersWithSpaces>60150</CharactersWithSpaces>
  <SharedDoc>false</SharedDoc>
  <HLinks>
    <vt:vector size="6" baseType="variant">
      <vt:variant>
        <vt:i4>1048612</vt:i4>
      </vt:variant>
      <vt:variant>
        <vt:i4>3</vt:i4>
      </vt:variant>
      <vt:variant>
        <vt:i4>0</vt:i4>
      </vt:variant>
      <vt:variant>
        <vt:i4>5</vt:i4>
      </vt:variant>
      <vt:variant>
        <vt:lpwstr>mailto:niaep@niaep.ru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финансовой аренды (лизинга) №</dc:title>
  <dc:creator>7601</dc:creator>
  <cp:lastModifiedBy>7601</cp:lastModifiedBy>
  <cp:revision>17</cp:revision>
  <cp:lastPrinted>2012-10-29T07:43:00Z</cp:lastPrinted>
  <dcterms:created xsi:type="dcterms:W3CDTF">2013-05-29T13:26:00Z</dcterms:created>
  <dcterms:modified xsi:type="dcterms:W3CDTF">2013-11-20T09:32:00Z</dcterms:modified>
</cp:coreProperties>
</file>